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139" w:rsidRDefault="00793139"/>
    <w:p w:rsidR="005978EB" w:rsidRDefault="00C24BF8">
      <w:pPr>
        <w:rPr>
          <w:rFonts w:ascii="Times New Roman" w:hAnsi="Times New Roman" w:cs="Times New Roman"/>
          <w:sz w:val="24"/>
          <w:szCs w:val="24"/>
        </w:rPr>
      </w:pPr>
      <w:r w:rsidRPr="00C24BF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13591" cy="7784465"/>
            <wp:effectExtent l="0" t="0" r="6350" b="6985"/>
            <wp:docPr id="2" name="Рисунок 2" descr="\\Pc333\галия\Программы пдо на 2025-2026 уч.год\Титульники скан\Занимательная хими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c333\галия\Программы пдо на 2025-2026 уч.год\Титульники скан\Занимательная химия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099" cy="7786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78EB">
        <w:rPr>
          <w:rFonts w:ascii="Times New Roman" w:hAnsi="Times New Roman" w:cs="Times New Roman"/>
          <w:sz w:val="24"/>
          <w:szCs w:val="24"/>
        </w:rPr>
        <w:br w:type="page"/>
      </w:r>
    </w:p>
    <w:p w:rsidR="005978EB" w:rsidRPr="005F63B6" w:rsidRDefault="005978EB" w:rsidP="005978EB">
      <w:pPr>
        <w:tabs>
          <w:tab w:val="center" w:pos="4849"/>
        </w:tabs>
        <w:spacing w:line="360" w:lineRule="auto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5F63B6">
        <w:rPr>
          <w:rFonts w:ascii="Times New Roman" w:hAnsi="Times New Roman"/>
          <w:b/>
          <w:bCs/>
          <w:sz w:val="24"/>
          <w:szCs w:val="24"/>
        </w:rPr>
        <w:lastRenderedPageBreak/>
        <w:t>Министерство образования и науки Республики Татарстан</w:t>
      </w:r>
    </w:p>
    <w:p w:rsidR="005978EB" w:rsidRPr="00191D47" w:rsidRDefault="005978EB" w:rsidP="005978EB">
      <w:pPr>
        <w:tabs>
          <w:tab w:val="center" w:pos="4849"/>
        </w:tabs>
        <w:spacing w:line="360" w:lineRule="auto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191D47">
        <w:rPr>
          <w:rFonts w:ascii="Times New Roman" w:hAnsi="Times New Roman"/>
          <w:b/>
          <w:bCs/>
          <w:sz w:val="24"/>
          <w:szCs w:val="24"/>
        </w:rPr>
        <w:t>Информационная карта образовательной программы</w:t>
      </w:r>
    </w:p>
    <w:tbl>
      <w:tblPr>
        <w:tblW w:w="913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4009"/>
        <w:gridCol w:w="4525"/>
      </w:tblGrid>
      <w:tr w:rsidR="005978EB" w:rsidRPr="00191D47" w:rsidTr="008D5264">
        <w:tc>
          <w:tcPr>
            <w:tcW w:w="599" w:type="dxa"/>
            <w:shd w:val="clear" w:color="auto" w:fill="auto"/>
          </w:tcPr>
          <w:p w:rsidR="005978EB" w:rsidRPr="00191D47" w:rsidRDefault="005978EB" w:rsidP="005E151C">
            <w:pPr>
              <w:tabs>
                <w:tab w:val="center" w:pos="4849"/>
              </w:tabs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1D47"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009" w:type="dxa"/>
            <w:shd w:val="clear" w:color="auto" w:fill="auto"/>
          </w:tcPr>
          <w:p w:rsidR="005978EB" w:rsidRPr="00191D47" w:rsidRDefault="005978EB" w:rsidP="005E151C">
            <w:pPr>
              <w:tabs>
                <w:tab w:val="center" w:pos="4849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1D47"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4525" w:type="dxa"/>
            <w:shd w:val="clear" w:color="auto" w:fill="auto"/>
          </w:tcPr>
          <w:p w:rsidR="005978EB" w:rsidRPr="00191D47" w:rsidRDefault="005978EB" w:rsidP="008D5264">
            <w:pPr>
              <w:tabs>
                <w:tab w:val="center" w:pos="4558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91D47">
              <w:rPr>
                <w:rFonts w:ascii="Times New Roman" w:hAnsi="Times New Roman"/>
                <w:bCs/>
                <w:sz w:val="24"/>
                <w:szCs w:val="24"/>
              </w:rPr>
              <w:t>МБУ ДО «Детский эколого-биологический центр» ЕМР РТ</w:t>
            </w:r>
          </w:p>
        </w:tc>
      </w:tr>
      <w:tr w:rsidR="005978EB" w:rsidRPr="00191D47" w:rsidTr="008D5264">
        <w:tc>
          <w:tcPr>
            <w:tcW w:w="599" w:type="dxa"/>
            <w:shd w:val="clear" w:color="auto" w:fill="auto"/>
          </w:tcPr>
          <w:p w:rsidR="005978EB" w:rsidRPr="00191D47" w:rsidRDefault="005978EB" w:rsidP="005E151C">
            <w:pPr>
              <w:tabs>
                <w:tab w:val="center" w:pos="4849"/>
              </w:tabs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1D47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009" w:type="dxa"/>
            <w:shd w:val="clear" w:color="auto" w:fill="auto"/>
          </w:tcPr>
          <w:p w:rsidR="005978EB" w:rsidRPr="00191D47" w:rsidRDefault="005978EB" w:rsidP="005E151C">
            <w:pPr>
              <w:tabs>
                <w:tab w:val="center" w:pos="4849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1D47">
              <w:rPr>
                <w:rFonts w:ascii="Times New Roman" w:hAnsi="Times New Roman"/>
                <w:b/>
                <w:bCs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525" w:type="dxa"/>
            <w:shd w:val="clear" w:color="auto" w:fill="auto"/>
          </w:tcPr>
          <w:p w:rsidR="005978EB" w:rsidRPr="00191D47" w:rsidRDefault="005978EB" w:rsidP="005978EB">
            <w:pPr>
              <w:tabs>
                <w:tab w:val="center" w:pos="4849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91D47">
              <w:rPr>
                <w:rFonts w:ascii="Times New Roman" w:hAnsi="Times New Roman"/>
                <w:bCs/>
                <w:sz w:val="24"/>
                <w:szCs w:val="24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Занимательная химия</w:t>
            </w:r>
            <w:r w:rsidRPr="00191D47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</w:tr>
      <w:tr w:rsidR="005978EB" w:rsidRPr="00191D47" w:rsidTr="008D5264">
        <w:tc>
          <w:tcPr>
            <w:tcW w:w="599" w:type="dxa"/>
            <w:shd w:val="clear" w:color="auto" w:fill="auto"/>
          </w:tcPr>
          <w:p w:rsidR="005978EB" w:rsidRPr="00191D47" w:rsidRDefault="005978EB" w:rsidP="005E151C">
            <w:pPr>
              <w:tabs>
                <w:tab w:val="center" w:pos="4849"/>
              </w:tabs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1D47">
              <w:rPr>
                <w:rFonts w:ascii="Times New Roman" w:hAnsi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009" w:type="dxa"/>
            <w:shd w:val="clear" w:color="auto" w:fill="auto"/>
          </w:tcPr>
          <w:p w:rsidR="005978EB" w:rsidRPr="00191D47" w:rsidRDefault="005978EB" w:rsidP="005E151C">
            <w:pPr>
              <w:tabs>
                <w:tab w:val="center" w:pos="4849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1D47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525" w:type="dxa"/>
            <w:shd w:val="clear" w:color="auto" w:fill="auto"/>
          </w:tcPr>
          <w:p w:rsidR="005978EB" w:rsidRPr="00191D47" w:rsidRDefault="005978EB" w:rsidP="005E151C">
            <w:pPr>
              <w:tabs>
                <w:tab w:val="center" w:pos="4849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91D47">
              <w:rPr>
                <w:rFonts w:ascii="Times New Roman" w:hAnsi="Times New Roman"/>
                <w:bCs/>
                <w:sz w:val="24"/>
                <w:szCs w:val="24"/>
              </w:rPr>
              <w:t>естественнонаучная</w:t>
            </w:r>
          </w:p>
        </w:tc>
      </w:tr>
      <w:tr w:rsidR="005978EB" w:rsidRPr="00191D47" w:rsidTr="008D5264">
        <w:trPr>
          <w:trHeight w:val="302"/>
        </w:trPr>
        <w:tc>
          <w:tcPr>
            <w:tcW w:w="599" w:type="dxa"/>
            <w:shd w:val="clear" w:color="auto" w:fill="auto"/>
          </w:tcPr>
          <w:p w:rsidR="005978EB" w:rsidRPr="00191D47" w:rsidRDefault="005978EB" w:rsidP="005E151C">
            <w:pPr>
              <w:tabs>
                <w:tab w:val="center" w:pos="4849"/>
              </w:tabs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1D47">
              <w:rPr>
                <w:rFonts w:ascii="Times New Roman" w:hAnsi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4009" w:type="dxa"/>
            <w:shd w:val="clear" w:color="auto" w:fill="auto"/>
          </w:tcPr>
          <w:p w:rsidR="005978EB" w:rsidRPr="00191D47" w:rsidRDefault="005978EB" w:rsidP="005E151C">
            <w:pPr>
              <w:tabs>
                <w:tab w:val="center" w:pos="4849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1D47">
              <w:rPr>
                <w:rFonts w:ascii="Times New Roman" w:hAnsi="Times New Roman"/>
                <w:b/>
                <w:bCs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525" w:type="dxa"/>
            <w:shd w:val="clear" w:color="auto" w:fill="auto"/>
          </w:tcPr>
          <w:p w:rsidR="005978EB" w:rsidRPr="00191D47" w:rsidRDefault="005978EB" w:rsidP="005E151C">
            <w:pPr>
              <w:tabs>
                <w:tab w:val="center" w:pos="4849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978EB" w:rsidRPr="00191D47" w:rsidTr="008D5264">
        <w:tc>
          <w:tcPr>
            <w:tcW w:w="599" w:type="dxa"/>
            <w:shd w:val="clear" w:color="auto" w:fill="auto"/>
          </w:tcPr>
          <w:p w:rsidR="005978EB" w:rsidRPr="00191D47" w:rsidRDefault="005978EB" w:rsidP="005E151C">
            <w:pPr>
              <w:tabs>
                <w:tab w:val="center" w:pos="4849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0" w:name="_GoBack"/>
            <w:r w:rsidRPr="00191D47">
              <w:rPr>
                <w:rFonts w:ascii="Times New Roman" w:hAnsi="Times New Roman"/>
                <w:bCs/>
                <w:sz w:val="24"/>
                <w:szCs w:val="24"/>
              </w:rPr>
              <w:t>4.1.</w:t>
            </w:r>
          </w:p>
        </w:tc>
        <w:tc>
          <w:tcPr>
            <w:tcW w:w="4009" w:type="dxa"/>
            <w:shd w:val="clear" w:color="auto" w:fill="auto"/>
          </w:tcPr>
          <w:p w:rsidR="005978EB" w:rsidRPr="00191D47" w:rsidRDefault="005978EB" w:rsidP="005E151C">
            <w:pPr>
              <w:tabs>
                <w:tab w:val="center" w:pos="4849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91D47">
              <w:rPr>
                <w:rFonts w:ascii="Times New Roman" w:hAnsi="Times New Roman"/>
                <w:bCs/>
                <w:sz w:val="24"/>
                <w:szCs w:val="24"/>
              </w:rPr>
              <w:t>Ф.И.О., должность</w:t>
            </w:r>
          </w:p>
        </w:tc>
        <w:tc>
          <w:tcPr>
            <w:tcW w:w="4525" w:type="dxa"/>
            <w:shd w:val="clear" w:color="auto" w:fill="auto"/>
          </w:tcPr>
          <w:p w:rsidR="005978EB" w:rsidRPr="00191D47" w:rsidRDefault="005978EB" w:rsidP="005E151C">
            <w:pPr>
              <w:tabs>
                <w:tab w:val="center" w:pos="4849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978EB">
              <w:rPr>
                <w:rFonts w:ascii="Times New Roman" w:hAnsi="Times New Roman" w:cs="Times New Roman"/>
                <w:sz w:val="24"/>
                <w:szCs w:val="24"/>
              </w:rPr>
              <w:t>Мирзанурова</w:t>
            </w:r>
            <w:proofErr w:type="spellEnd"/>
            <w:r w:rsidRPr="00597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78EB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597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78EB">
              <w:rPr>
                <w:rFonts w:ascii="Times New Roman" w:hAnsi="Times New Roman" w:cs="Times New Roman"/>
                <w:sz w:val="24"/>
                <w:szCs w:val="24"/>
              </w:rPr>
              <w:t>Муха</w:t>
            </w:r>
            <w:r w:rsidR="00A9446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978EB">
              <w:rPr>
                <w:rFonts w:ascii="Times New Roman" w:hAnsi="Times New Roman" w:cs="Times New Roman"/>
                <w:sz w:val="24"/>
                <w:szCs w:val="24"/>
              </w:rPr>
              <w:t>етдиновна</w:t>
            </w:r>
            <w:proofErr w:type="spellEnd"/>
            <w:r w:rsidRPr="00191D47">
              <w:rPr>
                <w:rFonts w:ascii="Times New Roman" w:hAnsi="Times New Roman"/>
                <w:bCs/>
                <w:sz w:val="24"/>
                <w:szCs w:val="24"/>
              </w:rPr>
              <w:t>, педагог дополнительного образования</w:t>
            </w:r>
          </w:p>
        </w:tc>
      </w:tr>
      <w:bookmarkEnd w:id="0"/>
      <w:tr w:rsidR="005978EB" w:rsidRPr="00191D47" w:rsidTr="008D5264">
        <w:tc>
          <w:tcPr>
            <w:tcW w:w="599" w:type="dxa"/>
            <w:shd w:val="clear" w:color="auto" w:fill="auto"/>
          </w:tcPr>
          <w:p w:rsidR="005978EB" w:rsidRPr="00191D47" w:rsidRDefault="005978EB" w:rsidP="005E151C">
            <w:pPr>
              <w:tabs>
                <w:tab w:val="center" w:pos="4849"/>
              </w:tabs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1D47">
              <w:rPr>
                <w:rFonts w:ascii="Times New Roman" w:hAnsi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4009" w:type="dxa"/>
            <w:shd w:val="clear" w:color="auto" w:fill="auto"/>
          </w:tcPr>
          <w:p w:rsidR="005978EB" w:rsidRPr="00191D47" w:rsidRDefault="005978EB" w:rsidP="005E151C">
            <w:pPr>
              <w:tabs>
                <w:tab w:val="center" w:pos="4849"/>
              </w:tabs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1D47">
              <w:rPr>
                <w:rFonts w:ascii="Times New Roman" w:hAnsi="Times New Roman"/>
                <w:b/>
                <w:bCs/>
                <w:sz w:val="24"/>
                <w:szCs w:val="24"/>
              </w:rPr>
              <w:t>Сведения о программе</w:t>
            </w:r>
          </w:p>
        </w:tc>
        <w:tc>
          <w:tcPr>
            <w:tcW w:w="4525" w:type="dxa"/>
            <w:shd w:val="clear" w:color="auto" w:fill="auto"/>
          </w:tcPr>
          <w:p w:rsidR="005978EB" w:rsidRPr="00191D47" w:rsidRDefault="005978EB" w:rsidP="005E151C">
            <w:pPr>
              <w:tabs>
                <w:tab w:val="center" w:pos="4849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978EB" w:rsidRPr="00191D47" w:rsidTr="008D5264">
        <w:tc>
          <w:tcPr>
            <w:tcW w:w="599" w:type="dxa"/>
            <w:shd w:val="clear" w:color="auto" w:fill="auto"/>
          </w:tcPr>
          <w:p w:rsidR="005978EB" w:rsidRPr="00191D47" w:rsidRDefault="005978EB" w:rsidP="005E151C">
            <w:pPr>
              <w:tabs>
                <w:tab w:val="center" w:pos="4849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91D47">
              <w:rPr>
                <w:rFonts w:ascii="Times New Roman" w:hAnsi="Times New Roman"/>
                <w:bCs/>
                <w:sz w:val="24"/>
                <w:szCs w:val="24"/>
              </w:rPr>
              <w:t>5.1.</w:t>
            </w:r>
          </w:p>
        </w:tc>
        <w:tc>
          <w:tcPr>
            <w:tcW w:w="4009" w:type="dxa"/>
            <w:shd w:val="clear" w:color="auto" w:fill="auto"/>
          </w:tcPr>
          <w:p w:rsidR="005978EB" w:rsidRPr="00191D47" w:rsidRDefault="005978EB" w:rsidP="005E151C">
            <w:pPr>
              <w:tabs>
                <w:tab w:val="center" w:pos="4849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91D47">
              <w:rPr>
                <w:rFonts w:ascii="Times New Roman" w:hAnsi="Times New Roman"/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4525" w:type="dxa"/>
            <w:shd w:val="clear" w:color="auto" w:fill="auto"/>
          </w:tcPr>
          <w:p w:rsidR="005978EB" w:rsidRPr="00191D47" w:rsidRDefault="005978EB" w:rsidP="005E151C">
            <w:pPr>
              <w:tabs>
                <w:tab w:val="center" w:pos="4849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91D47">
              <w:rPr>
                <w:rFonts w:ascii="Times New Roman" w:hAnsi="Times New Roman"/>
                <w:bCs/>
                <w:sz w:val="24"/>
                <w:szCs w:val="24"/>
              </w:rPr>
              <w:t>1 год (144 часа)</w:t>
            </w:r>
          </w:p>
        </w:tc>
      </w:tr>
      <w:tr w:rsidR="005978EB" w:rsidRPr="00191D47" w:rsidTr="008D5264">
        <w:tc>
          <w:tcPr>
            <w:tcW w:w="599" w:type="dxa"/>
            <w:shd w:val="clear" w:color="auto" w:fill="auto"/>
          </w:tcPr>
          <w:p w:rsidR="005978EB" w:rsidRPr="00191D47" w:rsidRDefault="005978EB" w:rsidP="005E151C">
            <w:pPr>
              <w:tabs>
                <w:tab w:val="center" w:pos="4849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91D47">
              <w:rPr>
                <w:rFonts w:ascii="Times New Roman" w:hAnsi="Times New Roman"/>
                <w:bCs/>
                <w:sz w:val="24"/>
                <w:szCs w:val="24"/>
              </w:rPr>
              <w:t>5.2.</w:t>
            </w:r>
          </w:p>
        </w:tc>
        <w:tc>
          <w:tcPr>
            <w:tcW w:w="4009" w:type="dxa"/>
            <w:shd w:val="clear" w:color="auto" w:fill="auto"/>
          </w:tcPr>
          <w:p w:rsidR="005978EB" w:rsidRPr="00191D47" w:rsidRDefault="005978EB" w:rsidP="005E151C">
            <w:pPr>
              <w:tabs>
                <w:tab w:val="center" w:pos="4849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91D47">
              <w:rPr>
                <w:rFonts w:ascii="Times New Roman" w:hAnsi="Times New Roman"/>
                <w:bCs/>
                <w:sz w:val="24"/>
                <w:szCs w:val="24"/>
              </w:rPr>
              <w:t>Возраст учащихся</w:t>
            </w:r>
          </w:p>
        </w:tc>
        <w:tc>
          <w:tcPr>
            <w:tcW w:w="4525" w:type="dxa"/>
            <w:shd w:val="clear" w:color="auto" w:fill="auto"/>
          </w:tcPr>
          <w:p w:rsidR="005978EB" w:rsidRPr="00191D47" w:rsidRDefault="005978EB" w:rsidP="005E151C">
            <w:pPr>
              <w:tabs>
                <w:tab w:val="center" w:pos="4849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13-15</w:t>
            </w:r>
            <w:r w:rsidRPr="00191D47">
              <w:rPr>
                <w:rFonts w:ascii="Times New Roman" w:hAnsi="Times New Roman"/>
                <w:bCs/>
                <w:sz w:val="24"/>
                <w:szCs w:val="24"/>
              </w:rPr>
              <w:t xml:space="preserve"> лет</w:t>
            </w:r>
          </w:p>
        </w:tc>
      </w:tr>
      <w:tr w:rsidR="005978EB" w:rsidRPr="00191D47" w:rsidTr="008D5264">
        <w:tc>
          <w:tcPr>
            <w:tcW w:w="599" w:type="dxa"/>
            <w:shd w:val="clear" w:color="auto" w:fill="auto"/>
          </w:tcPr>
          <w:p w:rsidR="005978EB" w:rsidRPr="00191D47" w:rsidRDefault="005978EB" w:rsidP="005E151C">
            <w:pPr>
              <w:tabs>
                <w:tab w:val="center" w:pos="4849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91D47">
              <w:rPr>
                <w:rFonts w:ascii="Times New Roman" w:hAnsi="Times New Roman"/>
                <w:bCs/>
                <w:sz w:val="24"/>
                <w:szCs w:val="24"/>
              </w:rPr>
              <w:t>5.3.</w:t>
            </w:r>
          </w:p>
        </w:tc>
        <w:tc>
          <w:tcPr>
            <w:tcW w:w="4009" w:type="dxa"/>
            <w:shd w:val="clear" w:color="auto" w:fill="auto"/>
          </w:tcPr>
          <w:p w:rsidR="005978EB" w:rsidRPr="00191D47" w:rsidRDefault="005978EB" w:rsidP="005E151C">
            <w:pPr>
              <w:tabs>
                <w:tab w:val="center" w:pos="4849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91D47">
              <w:rPr>
                <w:rFonts w:ascii="Times New Roman" w:hAnsi="Times New Roman"/>
                <w:bCs/>
                <w:sz w:val="24"/>
                <w:szCs w:val="24"/>
              </w:rPr>
              <w:t>Характеристика программы:</w:t>
            </w:r>
          </w:p>
          <w:p w:rsidR="005978EB" w:rsidRPr="00191D47" w:rsidRDefault="005978EB" w:rsidP="005E151C">
            <w:pPr>
              <w:tabs>
                <w:tab w:val="center" w:pos="4849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91D47">
              <w:rPr>
                <w:rFonts w:ascii="Times New Roman" w:hAnsi="Times New Roman"/>
                <w:bCs/>
                <w:sz w:val="24"/>
                <w:szCs w:val="24"/>
              </w:rPr>
              <w:t>- тип программы</w:t>
            </w:r>
          </w:p>
          <w:p w:rsidR="005978EB" w:rsidRPr="00191D47" w:rsidRDefault="005978EB" w:rsidP="005E151C">
            <w:pPr>
              <w:tabs>
                <w:tab w:val="center" w:pos="4849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978EB" w:rsidRPr="00191D47" w:rsidRDefault="005978EB" w:rsidP="005E151C">
            <w:pPr>
              <w:tabs>
                <w:tab w:val="center" w:pos="4849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91D47">
              <w:rPr>
                <w:rFonts w:ascii="Times New Roman" w:hAnsi="Times New Roman"/>
                <w:bCs/>
                <w:sz w:val="24"/>
                <w:szCs w:val="24"/>
              </w:rPr>
              <w:t>- вид программы</w:t>
            </w:r>
          </w:p>
        </w:tc>
        <w:tc>
          <w:tcPr>
            <w:tcW w:w="4525" w:type="dxa"/>
            <w:shd w:val="clear" w:color="auto" w:fill="auto"/>
          </w:tcPr>
          <w:p w:rsidR="005978EB" w:rsidRPr="00191D47" w:rsidRDefault="005978EB" w:rsidP="005E151C">
            <w:pPr>
              <w:tabs>
                <w:tab w:val="center" w:pos="4849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978EB" w:rsidRPr="00191D47" w:rsidRDefault="005978EB" w:rsidP="005E151C">
            <w:pPr>
              <w:tabs>
                <w:tab w:val="center" w:pos="4849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91D47">
              <w:rPr>
                <w:rFonts w:ascii="Times New Roman" w:hAnsi="Times New Roman"/>
                <w:bCs/>
                <w:sz w:val="24"/>
                <w:szCs w:val="24"/>
              </w:rPr>
              <w:t>дополнительная общеобразовательная программа</w:t>
            </w:r>
          </w:p>
          <w:p w:rsidR="005978EB" w:rsidRPr="00191D47" w:rsidRDefault="005978EB" w:rsidP="005E151C">
            <w:pPr>
              <w:tabs>
                <w:tab w:val="center" w:pos="4849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91D47">
              <w:rPr>
                <w:rFonts w:ascii="Times New Roman" w:hAnsi="Times New Roman"/>
                <w:bCs/>
                <w:sz w:val="24"/>
                <w:szCs w:val="24"/>
              </w:rPr>
              <w:t>общеразвивающая</w:t>
            </w:r>
          </w:p>
        </w:tc>
      </w:tr>
      <w:tr w:rsidR="005978EB" w:rsidRPr="00191D47" w:rsidTr="008D5264">
        <w:tc>
          <w:tcPr>
            <w:tcW w:w="599" w:type="dxa"/>
            <w:shd w:val="clear" w:color="auto" w:fill="auto"/>
          </w:tcPr>
          <w:p w:rsidR="005978EB" w:rsidRPr="00191D47" w:rsidRDefault="005978EB" w:rsidP="005E151C">
            <w:pPr>
              <w:tabs>
                <w:tab w:val="center" w:pos="4849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91D47">
              <w:rPr>
                <w:rFonts w:ascii="Times New Roman" w:hAnsi="Times New Roman"/>
                <w:bCs/>
                <w:sz w:val="24"/>
                <w:szCs w:val="24"/>
              </w:rPr>
              <w:t>5.4.</w:t>
            </w:r>
          </w:p>
        </w:tc>
        <w:tc>
          <w:tcPr>
            <w:tcW w:w="4009" w:type="dxa"/>
            <w:shd w:val="clear" w:color="auto" w:fill="auto"/>
          </w:tcPr>
          <w:p w:rsidR="005978EB" w:rsidRPr="00191D47" w:rsidRDefault="005978EB" w:rsidP="005E151C">
            <w:pPr>
              <w:tabs>
                <w:tab w:val="center" w:pos="4849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91D47">
              <w:rPr>
                <w:rFonts w:ascii="Times New Roman" w:hAnsi="Times New Roman"/>
                <w:bCs/>
                <w:sz w:val="24"/>
                <w:szCs w:val="24"/>
              </w:rPr>
              <w:t>Цель программы</w:t>
            </w:r>
          </w:p>
        </w:tc>
        <w:tc>
          <w:tcPr>
            <w:tcW w:w="4525" w:type="dxa"/>
            <w:shd w:val="clear" w:color="auto" w:fill="auto"/>
          </w:tcPr>
          <w:p w:rsidR="005978EB" w:rsidRPr="00191D47" w:rsidRDefault="005978EB" w:rsidP="005E15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</w:t>
            </w:r>
            <w:r w:rsidRPr="005978EB">
              <w:rPr>
                <w:rFonts w:ascii="Times New Roman" w:hAnsi="Times New Roman"/>
                <w:bCs/>
                <w:sz w:val="24"/>
                <w:szCs w:val="24"/>
              </w:rPr>
              <w:t>ормирование у обучающихся глубокого и устойчивого интереса к миру веществ и химических превращений, приобретение необходимых практических умений и навыков по лабораторной технике.</w:t>
            </w:r>
          </w:p>
        </w:tc>
      </w:tr>
      <w:tr w:rsidR="005978EB" w:rsidRPr="00191D47" w:rsidTr="008D5264">
        <w:tc>
          <w:tcPr>
            <w:tcW w:w="599" w:type="dxa"/>
            <w:shd w:val="clear" w:color="auto" w:fill="auto"/>
          </w:tcPr>
          <w:p w:rsidR="005978EB" w:rsidRPr="00191D47" w:rsidRDefault="005978EB" w:rsidP="005E151C">
            <w:pPr>
              <w:tabs>
                <w:tab w:val="center" w:pos="4849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91D47">
              <w:rPr>
                <w:rFonts w:ascii="Times New Roman" w:hAnsi="Times New Roman"/>
                <w:bCs/>
                <w:sz w:val="24"/>
                <w:szCs w:val="24"/>
              </w:rPr>
              <w:t>6.</w:t>
            </w:r>
          </w:p>
        </w:tc>
        <w:tc>
          <w:tcPr>
            <w:tcW w:w="4009" w:type="dxa"/>
            <w:shd w:val="clear" w:color="auto" w:fill="auto"/>
          </w:tcPr>
          <w:p w:rsidR="005978EB" w:rsidRPr="00191D47" w:rsidRDefault="005978EB" w:rsidP="005E151C">
            <w:pPr>
              <w:tabs>
                <w:tab w:val="center" w:pos="4849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91D47">
              <w:rPr>
                <w:rFonts w:ascii="Times New Roman" w:hAnsi="Times New Roman"/>
                <w:bCs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525" w:type="dxa"/>
            <w:shd w:val="clear" w:color="auto" w:fill="auto"/>
          </w:tcPr>
          <w:p w:rsidR="005978EB" w:rsidRPr="00191D47" w:rsidRDefault="005978EB" w:rsidP="005978EB">
            <w:pPr>
              <w:pStyle w:val="a8"/>
              <w:spacing w:after="0" w:line="240" w:lineRule="auto"/>
              <w:ind w:left="0" w:right="-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</w:t>
            </w:r>
            <w:r w:rsidRPr="005978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орма проведения заняти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й:</w:t>
            </w:r>
            <w:r w:rsidRPr="005978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фронтальная, групповая, индивидуальная. Предусмотрены следующие методы проведения занятий в виде: беседы, игры, викторины, лабораторного практикума, демонстрации опыта, показ презентации и видеофильма, исследовательской работы, семинары, экскурсии. Занятия проводятся с учетом возрастных особенностей детей, на основе личностно-ориентировочного подхода. </w:t>
            </w:r>
          </w:p>
        </w:tc>
      </w:tr>
      <w:tr w:rsidR="005978EB" w:rsidRPr="00191D47" w:rsidTr="008D5264">
        <w:tc>
          <w:tcPr>
            <w:tcW w:w="599" w:type="dxa"/>
            <w:shd w:val="clear" w:color="auto" w:fill="auto"/>
          </w:tcPr>
          <w:p w:rsidR="005978EB" w:rsidRPr="00191D47" w:rsidRDefault="005978EB" w:rsidP="005E151C">
            <w:pPr>
              <w:tabs>
                <w:tab w:val="center" w:pos="4849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91D47">
              <w:rPr>
                <w:rFonts w:ascii="Times New Roman" w:hAnsi="Times New Roman"/>
                <w:bCs/>
                <w:sz w:val="24"/>
                <w:szCs w:val="24"/>
              </w:rPr>
              <w:t>7.</w:t>
            </w:r>
          </w:p>
        </w:tc>
        <w:tc>
          <w:tcPr>
            <w:tcW w:w="4009" w:type="dxa"/>
            <w:shd w:val="clear" w:color="auto" w:fill="auto"/>
          </w:tcPr>
          <w:p w:rsidR="005978EB" w:rsidRPr="00191D47" w:rsidRDefault="005978EB" w:rsidP="005E151C">
            <w:pPr>
              <w:tabs>
                <w:tab w:val="center" w:pos="4849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91D47">
              <w:rPr>
                <w:rFonts w:ascii="Times New Roman" w:hAnsi="Times New Roman"/>
                <w:bCs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525" w:type="dxa"/>
            <w:shd w:val="clear" w:color="auto" w:fill="auto"/>
          </w:tcPr>
          <w:p w:rsidR="005978EB" w:rsidRPr="00433B53" w:rsidRDefault="005978EB" w:rsidP="005E15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D47">
              <w:rPr>
                <w:rStyle w:val="c12"/>
                <w:rFonts w:ascii="Times New Roman" w:hAnsi="Times New Roman"/>
                <w:sz w:val="24"/>
                <w:szCs w:val="24"/>
              </w:rPr>
              <w:t>Результаты образовательной деятельности отслеживаются в виде текущей и итоговой аттестации учащихся</w:t>
            </w:r>
            <w:r>
              <w:rPr>
                <w:rStyle w:val="c12"/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978EB" w:rsidRPr="00191D47" w:rsidTr="008D5264">
        <w:tc>
          <w:tcPr>
            <w:tcW w:w="599" w:type="dxa"/>
            <w:shd w:val="clear" w:color="auto" w:fill="auto"/>
          </w:tcPr>
          <w:p w:rsidR="005978EB" w:rsidRPr="00191D47" w:rsidRDefault="005978EB" w:rsidP="005E151C">
            <w:pPr>
              <w:tabs>
                <w:tab w:val="center" w:pos="4849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91D4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8.</w:t>
            </w:r>
          </w:p>
        </w:tc>
        <w:tc>
          <w:tcPr>
            <w:tcW w:w="4009" w:type="dxa"/>
            <w:shd w:val="clear" w:color="auto" w:fill="auto"/>
          </w:tcPr>
          <w:p w:rsidR="005978EB" w:rsidRPr="00191D47" w:rsidRDefault="005978EB" w:rsidP="005E151C">
            <w:pPr>
              <w:tabs>
                <w:tab w:val="center" w:pos="4849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91D47">
              <w:rPr>
                <w:rFonts w:ascii="Times New Roman" w:hAnsi="Times New Roman"/>
                <w:bCs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525" w:type="dxa"/>
            <w:shd w:val="clear" w:color="auto" w:fill="auto"/>
          </w:tcPr>
          <w:p w:rsidR="009E1A10" w:rsidRDefault="009E1A10" w:rsidP="005E151C">
            <w:pPr>
              <w:pStyle w:val="Default"/>
              <w:rPr>
                <w:rFonts w:eastAsia="Calibri"/>
              </w:rPr>
            </w:pPr>
            <w:r w:rsidRPr="009E1A10">
              <w:rPr>
                <w:rFonts w:eastAsia="Calibri"/>
              </w:rPr>
              <w:t xml:space="preserve">Формы отслеживания и фиксации образовательных результатов: </w:t>
            </w:r>
          </w:p>
          <w:p w:rsidR="009E1A10" w:rsidRDefault="009E1A10" w:rsidP="005E151C">
            <w:pPr>
              <w:pStyle w:val="Default"/>
              <w:rPr>
                <w:rFonts w:eastAsia="Calibri"/>
              </w:rPr>
            </w:pPr>
            <w:r w:rsidRPr="009E1A10">
              <w:rPr>
                <w:rFonts w:eastAsia="Calibri"/>
              </w:rPr>
              <w:sym w:font="Symbol" w:char="F02D"/>
            </w:r>
            <w:r w:rsidRPr="009E1A10">
              <w:rPr>
                <w:rFonts w:eastAsia="Calibri"/>
              </w:rPr>
              <w:t xml:space="preserve"> грамоты, свидетельства, сертификаты; </w:t>
            </w:r>
          </w:p>
          <w:p w:rsidR="009E1A10" w:rsidRDefault="009E1A10" w:rsidP="005E151C">
            <w:pPr>
              <w:pStyle w:val="Default"/>
              <w:rPr>
                <w:rFonts w:eastAsia="Calibri"/>
              </w:rPr>
            </w:pPr>
            <w:r w:rsidRPr="009E1A10">
              <w:rPr>
                <w:rFonts w:eastAsia="Calibri"/>
              </w:rPr>
              <w:sym w:font="Symbol" w:char="F02D"/>
            </w:r>
            <w:r w:rsidRPr="009E1A10">
              <w:rPr>
                <w:rFonts w:eastAsia="Calibri"/>
              </w:rPr>
              <w:t xml:space="preserve"> оформления проектов и исследовательских работ; </w:t>
            </w:r>
          </w:p>
          <w:p w:rsidR="005978EB" w:rsidRPr="00191D47" w:rsidRDefault="009E1A10" w:rsidP="009E1A10">
            <w:pPr>
              <w:pStyle w:val="Default"/>
            </w:pPr>
            <w:r w:rsidRPr="009E1A10">
              <w:rPr>
                <w:rFonts w:eastAsia="Calibri"/>
              </w:rPr>
              <w:sym w:font="Symbol" w:char="F02D"/>
            </w:r>
            <w:r w:rsidRPr="009E1A10">
              <w:rPr>
                <w:rFonts w:eastAsia="Calibri"/>
              </w:rPr>
              <w:t xml:space="preserve"> презентация; видео- и фотоотчет. </w:t>
            </w:r>
          </w:p>
        </w:tc>
      </w:tr>
      <w:tr w:rsidR="005978EB" w:rsidRPr="00191D47" w:rsidTr="008D5264">
        <w:tc>
          <w:tcPr>
            <w:tcW w:w="599" w:type="dxa"/>
            <w:shd w:val="clear" w:color="auto" w:fill="auto"/>
          </w:tcPr>
          <w:p w:rsidR="005978EB" w:rsidRPr="00191D47" w:rsidRDefault="005978EB" w:rsidP="005E151C">
            <w:pPr>
              <w:tabs>
                <w:tab w:val="center" w:pos="4849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91D47">
              <w:rPr>
                <w:rFonts w:ascii="Times New Roman" w:hAnsi="Times New Roman"/>
                <w:bCs/>
                <w:sz w:val="24"/>
                <w:szCs w:val="24"/>
              </w:rPr>
              <w:t>9.</w:t>
            </w:r>
          </w:p>
        </w:tc>
        <w:tc>
          <w:tcPr>
            <w:tcW w:w="4009" w:type="dxa"/>
            <w:shd w:val="clear" w:color="auto" w:fill="auto"/>
          </w:tcPr>
          <w:p w:rsidR="005978EB" w:rsidRPr="00191D47" w:rsidRDefault="005978EB" w:rsidP="005E151C">
            <w:pPr>
              <w:tabs>
                <w:tab w:val="center" w:pos="4849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91D47">
              <w:rPr>
                <w:rFonts w:ascii="Times New Roman" w:hAnsi="Times New Roman"/>
                <w:bCs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525" w:type="dxa"/>
            <w:shd w:val="clear" w:color="auto" w:fill="auto"/>
          </w:tcPr>
          <w:p w:rsidR="005978EB" w:rsidRPr="00191D47" w:rsidRDefault="009345B5" w:rsidP="005E151C">
            <w:pPr>
              <w:tabs>
                <w:tab w:val="center" w:pos="4849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01.09.2025</w:t>
            </w:r>
          </w:p>
        </w:tc>
      </w:tr>
      <w:tr w:rsidR="005978EB" w:rsidRPr="00191D47" w:rsidTr="008D5264">
        <w:tc>
          <w:tcPr>
            <w:tcW w:w="599" w:type="dxa"/>
            <w:shd w:val="clear" w:color="auto" w:fill="auto"/>
          </w:tcPr>
          <w:p w:rsidR="005978EB" w:rsidRPr="00191D47" w:rsidRDefault="005978EB" w:rsidP="005E151C">
            <w:pPr>
              <w:tabs>
                <w:tab w:val="center" w:pos="4849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91D47">
              <w:rPr>
                <w:rFonts w:ascii="Times New Roman" w:hAnsi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4009" w:type="dxa"/>
            <w:shd w:val="clear" w:color="auto" w:fill="auto"/>
          </w:tcPr>
          <w:p w:rsidR="005978EB" w:rsidRPr="00E12BD0" w:rsidRDefault="005978EB" w:rsidP="005E151C">
            <w:pPr>
              <w:tabs>
                <w:tab w:val="center" w:pos="4849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12BD0">
              <w:rPr>
                <w:rFonts w:ascii="Times New Roman" w:hAnsi="Times New Roman"/>
                <w:bCs/>
                <w:sz w:val="24"/>
                <w:szCs w:val="24"/>
              </w:rPr>
              <w:t>Рецензенты</w:t>
            </w:r>
          </w:p>
        </w:tc>
        <w:tc>
          <w:tcPr>
            <w:tcW w:w="4525" w:type="dxa"/>
            <w:shd w:val="clear" w:color="auto" w:fill="auto"/>
          </w:tcPr>
          <w:p w:rsidR="005978EB" w:rsidRPr="00E12BD0" w:rsidRDefault="005978EB" w:rsidP="005E151C">
            <w:pPr>
              <w:tabs>
                <w:tab w:val="center" w:pos="4849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E12BD0">
              <w:rPr>
                <w:rFonts w:ascii="Times New Roman" w:hAnsi="Times New Roman"/>
                <w:bCs/>
                <w:sz w:val="24"/>
                <w:szCs w:val="24"/>
              </w:rPr>
              <w:t>Г.С. Усманова, директор МБУ ДО «ДЭБЦ» ЕМР РТ</w:t>
            </w:r>
          </w:p>
          <w:p w:rsidR="005978EB" w:rsidRPr="00E12BD0" w:rsidRDefault="005978EB" w:rsidP="005E151C">
            <w:pPr>
              <w:tabs>
                <w:tab w:val="center" w:pos="4849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5978EB" w:rsidRDefault="005978EB" w:rsidP="005978E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1A10" w:rsidRDefault="009E1A1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9E1A10" w:rsidRPr="00191D47" w:rsidRDefault="009E1A10" w:rsidP="009E1A10">
      <w:pPr>
        <w:jc w:val="center"/>
        <w:rPr>
          <w:rFonts w:ascii="Times New Roman" w:hAnsi="Times New Roman"/>
          <w:sz w:val="24"/>
          <w:szCs w:val="24"/>
        </w:rPr>
      </w:pPr>
      <w:r w:rsidRPr="00191D47">
        <w:rPr>
          <w:rFonts w:ascii="Times New Roman" w:hAnsi="Times New Roman"/>
          <w:b/>
          <w:sz w:val="24"/>
          <w:szCs w:val="24"/>
        </w:rPr>
        <w:lastRenderedPageBreak/>
        <w:t>Оглавление</w:t>
      </w:r>
    </w:p>
    <w:p w:rsidR="009E1A10" w:rsidRPr="00191D47" w:rsidRDefault="009E1A10" w:rsidP="009E1A10">
      <w:pPr>
        <w:rPr>
          <w:rFonts w:ascii="Times New Roman" w:hAnsi="Times New Roman"/>
          <w:b/>
          <w:sz w:val="24"/>
          <w:szCs w:val="24"/>
        </w:rPr>
      </w:pPr>
    </w:p>
    <w:p w:rsidR="009E1A10" w:rsidRPr="00191D47" w:rsidRDefault="009E1A10" w:rsidP="009E1A10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191D47">
        <w:rPr>
          <w:rFonts w:ascii="Times New Roman" w:hAnsi="Times New Roman"/>
          <w:sz w:val="24"/>
          <w:szCs w:val="24"/>
        </w:rPr>
        <w:t>Пояснительная записка..............................................................................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</w:t>
      </w:r>
      <w:r w:rsidR="008D5264">
        <w:rPr>
          <w:rFonts w:ascii="Times New Roman" w:hAnsi="Times New Roman"/>
          <w:sz w:val="24"/>
          <w:szCs w:val="24"/>
        </w:rPr>
        <w:t>4</w:t>
      </w:r>
    </w:p>
    <w:p w:rsidR="009E1A10" w:rsidRPr="00191D47" w:rsidRDefault="008D5264" w:rsidP="009E1A10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Планируемые результаты</w:t>
      </w:r>
      <w:r w:rsidRPr="00191D47">
        <w:rPr>
          <w:rFonts w:ascii="Times New Roman" w:hAnsi="Times New Roman"/>
          <w:sz w:val="24"/>
          <w:szCs w:val="24"/>
        </w:rPr>
        <w:t xml:space="preserve"> </w:t>
      </w:r>
      <w:r w:rsidR="009E1A10" w:rsidRPr="00191D47">
        <w:rPr>
          <w:rFonts w:ascii="Times New Roman" w:hAnsi="Times New Roman"/>
          <w:sz w:val="24"/>
          <w:szCs w:val="24"/>
        </w:rPr>
        <w:t>план..................................................................</w:t>
      </w:r>
      <w:r w:rsidR="009E1A10">
        <w:rPr>
          <w:rFonts w:ascii="Times New Roman" w:hAnsi="Times New Roman"/>
          <w:sz w:val="24"/>
          <w:szCs w:val="24"/>
        </w:rPr>
        <w:t>......................</w:t>
      </w:r>
      <w:r w:rsidR="009E1A10" w:rsidRPr="00191D4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7</w:t>
      </w:r>
    </w:p>
    <w:p w:rsidR="009E1A10" w:rsidRDefault="008D5264" w:rsidP="009E1A10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191D47">
        <w:rPr>
          <w:rFonts w:ascii="Times New Roman" w:hAnsi="Times New Roman"/>
          <w:sz w:val="24"/>
          <w:szCs w:val="24"/>
        </w:rPr>
        <w:t>Учебно-тематический</w:t>
      </w:r>
      <w:r w:rsidR="009E1A10" w:rsidRPr="00191D47">
        <w:rPr>
          <w:rFonts w:ascii="Times New Roman" w:hAnsi="Times New Roman"/>
          <w:sz w:val="24"/>
          <w:szCs w:val="24"/>
        </w:rPr>
        <w:t>...........</w:t>
      </w:r>
      <w:r>
        <w:rPr>
          <w:rFonts w:ascii="Times New Roman" w:hAnsi="Times New Roman"/>
          <w:sz w:val="24"/>
          <w:szCs w:val="24"/>
        </w:rPr>
        <w:t>..</w:t>
      </w:r>
      <w:r w:rsidR="009E1A10" w:rsidRPr="00191D47"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>......</w:t>
      </w:r>
      <w:r w:rsidR="009E1A10" w:rsidRPr="00191D47">
        <w:rPr>
          <w:rFonts w:ascii="Times New Roman" w:hAnsi="Times New Roman"/>
          <w:sz w:val="24"/>
          <w:szCs w:val="24"/>
        </w:rPr>
        <w:t>....................................................</w:t>
      </w:r>
      <w:r w:rsidR="009E1A10">
        <w:rPr>
          <w:rFonts w:ascii="Times New Roman" w:hAnsi="Times New Roman"/>
          <w:sz w:val="24"/>
          <w:szCs w:val="24"/>
        </w:rPr>
        <w:t>..............................</w:t>
      </w:r>
      <w:r>
        <w:rPr>
          <w:rFonts w:ascii="Times New Roman" w:hAnsi="Times New Roman"/>
          <w:sz w:val="24"/>
          <w:szCs w:val="24"/>
        </w:rPr>
        <w:t>9</w:t>
      </w:r>
    </w:p>
    <w:p w:rsidR="009E1A10" w:rsidRPr="00191D47" w:rsidRDefault="008D5264" w:rsidP="009E1A10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191D47">
        <w:rPr>
          <w:rFonts w:ascii="Times New Roman" w:hAnsi="Times New Roman"/>
          <w:sz w:val="24"/>
          <w:szCs w:val="24"/>
        </w:rPr>
        <w:t xml:space="preserve">Содержание </w:t>
      </w:r>
      <w:r>
        <w:rPr>
          <w:rFonts w:ascii="Times New Roman" w:hAnsi="Times New Roman"/>
          <w:sz w:val="24"/>
          <w:szCs w:val="24"/>
        </w:rPr>
        <w:t xml:space="preserve">программы </w:t>
      </w:r>
      <w:r w:rsidR="009E1A10">
        <w:rPr>
          <w:rFonts w:ascii="Times New Roman" w:hAnsi="Times New Roman"/>
          <w:sz w:val="24"/>
          <w:szCs w:val="24"/>
        </w:rPr>
        <w:t>…………………………………………………………</w:t>
      </w:r>
      <w:proofErr w:type="gramStart"/>
      <w:r w:rsidR="009E1A10"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10</w:t>
      </w:r>
    </w:p>
    <w:p w:rsidR="009E1A10" w:rsidRDefault="009E1A10" w:rsidP="009E1A10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191D47">
        <w:rPr>
          <w:rFonts w:ascii="Times New Roman" w:hAnsi="Times New Roman"/>
          <w:sz w:val="24"/>
          <w:szCs w:val="24"/>
        </w:rPr>
        <w:t>Организационно-педагогические условия реализации программы</w:t>
      </w:r>
      <w:r>
        <w:rPr>
          <w:rFonts w:ascii="Times New Roman" w:hAnsi="Times New Roman"/>
          <w:sz w:val="24"/>
          <w:szCs w:val="24"/>
        </w:rPr>
        <w:t>.....</w:t>
      </w:r>
      <w:r w:rsidRPr="00191D47">
        <w:rPr>
          <w:rFonts w:ascii="Times New Roman" w:hAnsi="Times New Roman"/>
          <w:sz w:val="24"/>
          <w:szCs w:val="24"/>
        </w:rPr>
        <w:t>..........</w:t>
      </w:r>
      <w:r>
        <w:rPr>
          <w:rFonts w:ascii="Times New Roman" w:hAnsi="Times New Roman"/>
          <w:sz w:val="24"/>
          <w:szCs w:val="24"/>
        </w:rPr>
        <w:t>.............1</w:t>
      </w:r>
      <w:r w:rsidR="008D5264">
        <w:rPr>
          <w:rFonts w:ascii="Times New Roman" w:hAnsi="Times New Roman"/>
          <w:sz w:val="24"/>
          <w:szCs w:val="24"/>
        </w:rPr>
        <w:t>4</w:t>
      </w:r>
    </w:p>
    <w:p w:rsidR="009E1A10" w:rsidRDefault="009E1A10" w:rsidP="009E1A10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Формы аттестации / контроля и оценочные материалы ………………………</w:t>
      </w:r>
      <w:r w:rsidR="00F761E9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….1</w:t>
      </w:r>
      <w:r w:rsidR="00F761E9">
        <w:rPr>
          <w:rFonts w:ascii="Times New Roman" w:hAnsi="Times New Roman"/>
          <w:sz w:val="24"/>
          <w:szCs w:val="24"/>
        </w:rPr>
        <w:t>5</w:t>
      </w:r>
    </w:p>
    <w:p w:rsidR="009E1A10" w:rsidRPr="00191D47" w:rsidRDefault="009E1A10" w:rsidP="009E1A10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191D47">
        <w:rPr>
          <w:rFonts w:ascii="Times New Roman" w:hAnsi="Times New Roman"/>
          <w:sz w:val="24"/>
          <w:szCs w:val="24"/>
        </w:rPr>
        <w:t xml:space="preserve">Список </w:t>
      </w:r>
      <w:r>
        <w:rPr>
          <w:rFonts w:ascii="Times New Roman" w:hAnsi="Times New Roman"/>
          <w:sz w:val="24"/>
          <w:szCs w:val="24"/>
        </w:rPr>
        <w:t>литературы...................</w:t>
      </w:r>
      <w:r w:rsidRPr="00191D47">
        <w:rPr>
          <w:rFonts w:ascii="Times New Roman" w:hAnsi="Times New Roman"/>
          <w:sz w:val="24"/>
          <w:szCs w:val="24"/>
        </w:rPr>
        <w:t>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............................1</w:t>
      </w:r>
      <w:r w:rsidR="00F761E9">
        <w:rPr>
          <w:rFonts w:ascii="Times New Roman" w:hAnsi="Times New Roman"/>
          <w:sz w:val="24"/>
          <w:szCs w:val="24"/>
        </w:rPr>
        <w:t>6</w:t>
      </w:r>
    </w:p>
    <w:p w:rsidR="009E1A10" w:rsidRPr="00191D47" w:rsidRDefault="009E1A10" w:rsidP="009E1A10">
      <w:pPr>
        <w:spacing w:line="360" w:lineRule="auto"/>
        <w:jc w:val="center"/>
        <w:rPr>
          <w:b/>
          <w:sz w:val="24"/>
          <w:szCs w:val="24"/>
        </w:rPr>
      </w:pPr>
    </w:p>
    <w:p w:rsidR="009E1A10" w:rsidRDefault="009E1A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E1A10" w:rsidRPr="00191D47" w:rsidRDefault="009E1A10" w:rsidP="009E1A10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191D47">
        <w:rPr>
          <w:rFonts w:ascii="Times New Roman" w:hAnsi="Times New Roman"/>
          <w:b/>
          <w:bCs/>
          <w:sz w:val="24"/>
          <w:szCs w:val="24"/>
        </w:rPr>
        <w:lastRenderedPageBreak/>
        <w:t>Пояснительная записка</w:t>
      </w:r>
    </w:p>
    <w:p w:rsidR="009E1A10" w:rsidRPr="00191D47" w:rsidRDefault="009E1A10" w:rsidP="009E1A1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E1A10" w:rsidRDefault="009E1A10" w:rsidP="009E1A1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E1A10">
        <w:rPr>
          <w:rFonts w:ascii="Times New Roman" w:hAnsi="Times New Roman"/>
          <w:sz w:val="24"/>
          <w:szCs w:val="24"/>
        </w:rPr>
        <w:t>Дополнительное образование детей - это составная часть учебно</w:t>
      </w:r>
      <w:r w:rsidR="00A9446D">
        <w:rPr>
          <w:rFonts w:ascii="Times New Roman" w:hAnsi="Times New Roman"/>
          <w:sz w:val="24"/>
          <w:szCs w:val="24"/>
        </w:rPr>
        <w:t>-</w:t>
      </w:r>
      <w:r w:rsidRPr="009E1A10">
        <w:rPr>
          <w:rFonts w:ascii="Times New Roman" w:hAnsi="Times New Roman"/>
          <w:sz w:val="24"/>
          <w:szCs w:val="24"/>
        </w:rPr>
        <w:t>воспитательной работы и одна из форм организации досуга обучающихся. Оно представляет широкие возможности для всестороннего развития обучающихся, подготовки их к жизни. В повседневной жизни мы постоянно пользуемся изделиями и веществами, полученными химическим путем в быту. Какие химические вещества и какие реакции происходят вокруг нас, нам поможет разобраться программа «Занимательная химия».</w:t>
      </w:r>
      <w:r w:rsidRPr="009E1A10">
        <w:rPr>
          <w:rFonts w:ascii="Times New Roman" w:hAnsi="Times New Roman"/>
          <w:b/>
          <w:sz w:val="24"/>
          <w:szCs w:val="24"/>
        </w:rPr>
        <w:t xml:space="preserve"> </w:t>
      </w:r>
    </w:p>
    <w:p w:rsidR="009E1A10" w:rsidRDefault="009E1A10" w:rsidP="009E1A1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E1A10" w:rsidRPr="00191D47" w:rsidRDefault="009E1A10" w:rsidP="009E1A1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91D47">
        <w:rPr>
          <w:rFonts w:ascii="Times New Roman" w:hAnsi="Times New Roman"/>
          <w:b/>
          <w:sz w:val="24"/>
          <w:szCs w:val="24"/>
        </w:rPr>
        <w:t xml:space="preserve">Направленность программы </w:t>
      </w:r>
      <w:r w:rsidRPr="00191D47">
        <w:rPr>
          <w:rFonts w:ascii="Times New Roman" w:hAnsi="Times New Roman"/>
          <w:sz w:val="24"/>
          <w:szCs w:val="24"/>
        </w:rPr>
        <w:t>- естественнонаучная</w:t>
      </w:r>
    </w:p>
    <w:p w:rsidR="009E1A10" w:rsidRDefault="009E1A10" w:rsidP="009E1A1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C554F" w:rsidRPr="00191D47" w:rsidRDefault="00BC554F" w:rsidP="00BC554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91D47">
        <w:rPr>
          <w:rFonts w:ascii="Times New Roman" w:hAnsi="Times New Roman"/>
          <w:b/>
          <w:sz w:val="24"/>
          <w:szCs w:val="24"/>
        </w:rPr>
        <w:t>Нормативно-правовые документы, на основании которых составлена программа:</w:t>
      </w:r>
    </w:p>
    <w:p w:rsidR="00BC554F" w:rsidRPr="00FD6686" w:rsidRDefault="00BC554F" w:rsidP="00BC55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6686">
        <w:rPr>
          <w:rFonts w:ascii="Times New Roman" w:hAnsi="Times New Roman"/>
          <w:sz w:val="24"/>
          <w:szCs w:val="24"/>
        </w:rPr>
        <w:t>1. Федеральный закон «Об образовании в Российской Федерации от 29.12.2012 №273-ФЗ (с изменениями и дополнениями).</w:t>
      </w:r>
    </w:p>
    <w:p w:rsidR="00BC554F" w:rsidRPr="00FD6686" w:rsidRDefault="00BC554F" w:rsidP="00BC554F">
      <w:pPr>
        <w:pStyle w:val="Default"/>
        <w:jc w:val="both"/>
      </w:pPr>
      <w:r w:rsidRPr="00FD6686">
        <w:t xml:space="preserve">2.Федеральный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 </w:t>
      </w:r>
    </w:p>
    <w:p w:rsidR="00BC554F" w:rsidRPr="00FD6686" w:rsidRDefault="00BC554F" w:rsidP="00BC554F">
      <w:pPr>
        <w:pStyle w:val="Default"/>
        <w:spacing w:after="22"/>
        <w:jc w:val="both"/>
      </w:pPr>
      <w:r w:rsidRPr="00FD6686">
        <w:t xml:space="preserve">3.Концепция развития дополнительного образования детей до 2030 года, утвержденная Распоряжением Правительства РФ от 31 марта 2022 г. №678-р. </w:t>
      </w:r>
    </w:p>
    <w:p w:rsidR="00BC554F" w:rsidRPr="00FD6686" w:rsidRDefault="00BC554F" w:rsidP="00BC554F">
      <w:pPr>
        <w:pStyle w:val="Default"/>
        <w:jc w:val="both"/>
      </w:pPr>
      <w:r w:rsidRPr="00FD6686"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№10.</w:t>
      </w:r>
    </w:p>
    <w:p w:rsidR="00BC554F" w:rsidRPr="00FD6686" w:rsidRDefault="00BC554F" w:rsidP="00BC554F">
      <w:pPr>
        <w:pStyle w:val="Default"/>
        <w:spacing w:after="22"/>
        <w:jc w:val="both"/>
      </w:pPr>
      <w:r w:rsidRPr="00FD6686">
        <w:t>5.Приказ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детей».</w:t>
      </w:r>
    </w:p>
    <w:p w:rsidR="00BC554F" w:rsidRPr="00A27C78" w:rsidRDefault="00BC554F" w:rsidP="00BC554F">
      <w:pPr>
        <w:pStyle w:val="Default"/>
        <w:jc w:val="both"/>
      </w:pPr>
      <w:r w:rsidRPr="00A27C78">
        <w:t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г.).</w:t>
      </w:r>
    </w:p>
    <w:p w:rsidR="00BC554F" w:rsidRPr="00A27C78" w:rsidRDefault="00BC554F" w:rsidP="00BC554F">
      <w:pPr>
        <w:pStyle w:val="Default"/>
        <w:jc w:val="both"/>
      </w:pPr>
      <w:r>
        <w:t>7</w:t>
      </w:r>
      <w:r w:rsidRPr="00A27C78">
        <w:t>.Приказ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BC554F" w:rsidRPr="00A27C78" w:rsidRDefault="00BC554F" w:rsidP="00BC554F">
      <w:pPr>
        <w:pStyle w:val="Default"/>
        <w:spacing w:after="22"/>
        <w:jc w:val="both"/>
      </w:pPr>
      <w:r w:rsidRPr="00A27C78">
        <w:t xml:space="preserve">8.Приказ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</w:t>
      </w:r>
      <w:r w:rsidRPr="00A27C78">
        <w:rPr>
          <w:b/>
          <w:bCs/>
          <w:i/>
          <w:iCs/>
        </w:rPr>
        <w:t>(если программа реализуется в сетевой форме)</w:t>
      </w:r>
      <w:r w:rsidRPr="00A27C78">
        <w:t xml:space="preserve">; </w:t>
      </w:r>
    </w:p>
    <w:p w:rsidR="00BC554F" w:rsidRPr="00A27C78" w:rsidRDefault="00BC554F" w:rsidP="00BC554F">
      <w:pPr>
        <w:pStyle w:val="Default"/>
        <w:jc w:val="both"/>
      </w:pPr>
      <w:r w:rsidRPr="00A27C78">
        <w:t xml:space="preserve">9.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BC554F" w:rsidRPr="00A27C78" w:rsidRDefault="00BC554F" w:rsidP="00BC554F">
      <w:pPr>
        <w:pStyle w:val="Default"/>
        <w:jc w:val="both"/>
      </w:pPr>
      <w:r w:rsidRPr="00A27C78">
        <w:t>10.Методические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</w:t>
      </w:r>
      <w:r>
        <w:t>нии методических рекомендаций»).</w:t>
      </w:r>
    </w:p>
    <w:p w:rsidR="00BC554F" w:rsidRPr="00A27C78" w:rsidRDefault="00BC554F" w:rsidP="00BC55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7C78">
        <w:rPr>
          <w:rFonts w:ascii="Times New Roman" w:hAnsi="Times New Roman"/>
          <w:sz w:val="24"/>
          <w:szCs w:val="24"/>
        </w:rPr>
        <w:t xml:space="preserve">11. Методические рекомендации по проектированию и реализации дополнительных общеобразовательных программ в новой редакции. / Сост. </w:t>
      </w:r>
      <w:proofErr w:type="spellStart"/>
      <w:r w:rsidRPr="00A27C78">
        <w:rPr>
          <w:rFonts w:ascii="Times New Roman" w:hAnsi="Times New Roman"/>
          <w:sz w:val="24"/>
          <w:szCs w:val="24"/>
        </w:rPr>
        <w:t>А.М.Зиновьев</w:t>
      </w:r>
      <w:proofErr w:type="spellEnd"/>
      <w:r w:rsidRPr="00A27C7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27C78">
        <w:rPr>
          <w:rFonts w:ascii="Times New Roman" w:hAnsi="Times New Roman"/>
          <w:sz w:val="24"/>
          <w:szCs w:val="24"/>
        </w:rPr>
        <w:t>Ю.Ю.Владимирова</w:t>
      </w:r>
      <w:proofErr w:type="spellEnd"/>
      <w:r w:rsidRPr="00A27C7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27C78">
        <w:rPr>
          <w:rFonts w:ascii="Times New Roman" w:hAnsi="Times New Roman"/>
          <w:sz w:val="24"/>
          <w:szCs w:val="24"/>
        </w:rPr>
        <w:t>Э.Г.Демина</w:t>
      </w:r>
      <w:proofErr w:type="spellEnd"/>
      <w:r w:rsidRPr="00A27C78">
        <w:rPr>
          <w:rFonts w:ascii="Times New Roman" w:hAnsi="Times New Roman"/>
          <w:sz w:val="24"/>
          <w:szCs w:val="24"/>
        </w:rPr>
        <w:t xml:space="preserve"> - Казань: РЦВР, 2023. </w:t>
      </w:r>
    </w:p>
    <w:p w:rsidR="00BC554F" w:rsidRPr="00A27C78" w:rsidRDefault="00BC554F" w:rsidP="00BC55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7C78">
        <w:rPr>
          <w:rFonts w:ascii="Times New Roman" w:hAnsi="Times New Roman"/>
          <w:sz w:val="24"/>
          <w:szCs w:val="24"/>
        </w:rPr>
        <w:t>12. Устав МБУ ДО «ДЭБЦ» ЕМР РТ.</w:t>
      </w:r>
    </w:p>
    <w:p w:rsidR="00BC554F" w:rsidRDefault="00BC554F" w:rsidP="00BC554F">
      <w:pPr>
        <w:rPr>
          <w:rFonts w:ascii="Times New Roman" w:hAnsi="Times New Roman"/>
          <w:sz w:val="24"/>
          <w:szCs w:val="24"/>
        </w:rPr>
      </w:pPr>
      <w:r w:rsidRPr="00191D47">
        <w:rPr>
          <w:rFonts w:ascii="Times New Roman" w:hAnsi="Times New Roman"/>
          <w:b/>
          <w:sz w:val="24"/>
          <w:szCs w:val="24"/>
        </w:rPr>
        <w:t>Актуальность программы</w:t>
      </w:r>
      <w:r w:rsidRPr="00191D47">
        <w:rPr>
          <w:rFonts w:ascii="Times New Roman" w:hAnsi="Times New Roman"/>
          <w:sz w:val="24"/>
          <w:szCs w:val="24"/>
        </w:rPr>
        <w:t xml:space="preserve"> заключается </w:t>
      </w:r>
      <w:r>
        <w:rPr>
          <w:rFonts w:ascii="Times New Roman" w:hAnsi="Times New Roman"/>
          <w:sz w:val="24"/>
          <w:szCs w:val="24"/>
        </w:rPr>
        <w:t>в том,</w:t>
      </w:r>
      <w:r w:rsidRPr="00BC554F">
        <w:rPr>
          <w:rFonts w:ascii="Times New Roman" w:hAnsi="Times New Roman"/>
          <w:sz w:val="24"/>
          <w:szCs w:val="24"/>
        </w:rPr>
        <w:t xml:space="preserve"> что химическая наука и химическое производство в настоящее время развивается значительно быстрее любой другой отрасли науки и техники, и занимает все более прочные позиции в жизни человеческого общества. Программа имеет практическую направленность, в том, что в данном курсе предусмотрены практические занятия со знакомыми веществами, применяемыми в быту.</w:t>
      </w:r>
    </w:p>
    <w:p w:rsidR="003912BD" w:rsidRDefault="00BC554F" w:rsidP="00A9446D">
      <w:pPr>
        <w:jc w:val="both"/>
        <w:rPr>
          <w:rFonts w:ascii="Times New Roman" w:hAnsi="Times New Roman"/>
          <w:sz w:val="24"/>
          <w:szCs w:val="24"/>
        </w:rPr>
      </w:pPr>
      <w:r w:rsidRPr="00BC554F">
        <w:rPr>
          <w:rFonts w:ascii="Times New Roman" w:hAnsi="Times New Roman"/>
          <w:b/>
          <w:sz w:val="24"/>
          <w:szCs w:val="24"/>
        </w:rPr>
        <w:lastRenderedPageBreak/>
        <w:t>Педагогическая целесообразность</w:t>
      </w:r>
      <w:r w:rsidRPr="00BC554F">
        <w:rPr>
          <w:rFonts w:ascii="Times New Roman" w:hAnsi="Times New Roman"/>
          <w:sz w:val="24"/>
          <w:szCs w:val="24"/>
        </w:rPr>
        <w:t xml:space="preserve"> данного курса рассчитана на удовлетворение любознательности тех обучающихся, которые интересуются химическими веществами и навыками экспериментирования. Занятия тесно связаны с общеобразовательным курсом и способствуют расширению и углублению знаний, получаемых на уроках химии, развивают и укрепляют склонность к выполнению химических опытов, способствуют развитию творческих умений. В основу программы положены химический эксперимент со знакомыми обучающимся объектами, углубленное изучение некоторых теоретических положений, применение знаний, получаемых на уроках, и вопросов из истории химии, и веществ. Полученные знания введут в мир химии, поспособствуют приобретению практических умений в обращении с лабораторным оборудованием. На последующих занятиях рассматриваются теоретические вопросы, изучение которых дополняется самостоятельным чтением </w:t>
      </w:r>
      <w:proofErr w:type="spellStart"/>
      <w:r w:rsidRPr="00BC554F">
        <w:rPr>
          <w:rFonts w:ascii="Times New Roman" w:hAnsi="Times New Roman"/>
          <w:sz w:val="24"/>
          <w:szCs w:val="24"/>
        </w:rPr>
        <w:t>научнопопулярной</w:t>
      </w:r>
      <w:proofErr w:type="spellEnd"/>
      <w:r w:rsidRPr="00BC554F">
        <w:rPr>
          <w:rFonts w:ascii="Times New Roman" w:hAnsi="Times New Roman"/>
          <w:sz w:val="24"/>
          <w:szCs w:val="24"/>
        </w:rPr>
        <w:t xml:space="preserve"> литературы, подготовкой небольших докладов, экспериментальной работой по заданию. Особенное место в программе отведено занимательным опытам</w:t>
      </w:r>
      <w:r w:rsidR="003912BD">
        <w:rPr>
          <w:rFonts w:ascii="Times New Roman" w:hAnsi="Times New Roman"/>
          <w:sz w:val="24"/>
          <w:szCs w:val="24"/>
        </w:rPr>
        <w:t>.</w:t>
      </w:r>
    </w:p>
    <w:p w:rsidR="003912BD" w:rsidRDefault="003912BD" w:rsidP="00A9446D">
      <w:pPr>
        <w:jc w:val="both"/>
        <w:rPr>
          <w:rFonts w:ascii="Times New Roman" w:hAnsi="Times New Roman"/>
          <w:sz w:val="24"/>
          <w:szCs w:val="24"/>
        </w:rPr>
      </w:pPr>
      <w:r w:rsidRPr="003912BD">
        <w:rPr>
          <w:rFonts w:ascii="Times New Roman" w:hAnsi="Times New Roman"/>
          <w:b/>
          <w:sz w:val="24"/>
          <w:szCs w:val="24"/>
        </w:rPr>
        <w:t>Новизна программы</w:t>
      </w:r>
      <w:r w:rsidRPr="003912BD">
        <w:rPr>
          <w:rFonts w:ascii="Times New Roman" w:hAnsi="Times New Roman"/>
          <w:sz w:val="24"/>
          <w:szCs w:val="24"/>
        </w:rPr>
        <w:t xml:space="preserve"> заключается в том, что курс не ставит целью обучение химии, его предназначение заинтересовать обучающихся, дать понять, что в жизни приходится выполнять много функций, не связанных с основной специальностью и понимание химических явлений, с которыми мы сталкиваемся в повседневной жизни, может принести только пользу. Программа предусматривает организацию лабораторных работ, экскурсий в природу, работу с дополнительной литературой.</w:t>
      </w:r>
      <w:r w:rsidR="00BC554F" w:rsidRPr="00BC554F">
        <w:rPr>
          <w:rFonts w:ascii="Times New Roman" w:hAnsi="Times New Roman"/>
          <w:sz w:val="24"/>
          <w:szCs w:val="24"/>
        </w:rPr>
        <w:t xml:space="preserve"> </w:t>
      </w:r>
    </w:p>
    <w:p w:rsidR="003912BD" w:rsidRDefault="003912BD" w:rsidP="00A9446D">
      <w:pPr>
        <w:jc w:val="both"/>
        <w:rPr>
          <w:rFonts w:ascii="Times New Roman" w:hAnsi="Times New Roman"/>
          <w:sz w:val="24"/>
          <w:szCs w:val="24"/>
        </w:rPr>
      </w:pPr>
      <w:r w:rsidRPr="003912BD">
        <w:rPr>
          <w:rFonts w:ascii="Times New Roman" w:hAnsi="Times New Roman"/>
          <w:b/>
          <w:sz w:val="24"/>
          <w:szCs w:val="24"/>
        </w:rPr>
        <w:t>Отличительной особенностью</w:t>
      </w:r>
      <w:r w:rsidRPr="003912BD">
        <w:rPr>
          <w:rFonts w:ascii="Times New Roman" w:hAnsi="Times New Roman"/>
          <w:sz w:val="24"/>
          <w:szCs w:val="24"/>
        </w:rPr>
        <w:t xml:space="preserve"> </w:t>
      </w:r>
      <w:r w:rsidRPr="003912BD">
        <w:rPr>
          <w:rFonts w:ascii="Times New Roman" w:hAnsi="Times New Roman"/>
          <w:b/>
          <w:sz w:val="24"/>
          <w:szCs w:val="24"/>
        </w:rPr>
        <w:t>данной образовательной программы от уже существующих</w:t>
      </w:r>
      <w:r w:rsidRPr="003912BD">
        <w:rPr>
          <w:rFonts w:ascii="Times New Roman" w:hAnsi="Times New Roman"/>
          <w:sz w:val="24"/>
          <w:szCs w:val="24"/>
        </w:rPr>
        <w:t xml:space="preserve"> является то, что обучающиеся познают основы химии, развивают познавательный интерес, а уровень полученного им образования достаточен для дальнейшего обучения и успешной реализации в разнообразных сферах деятельности своих способностей. Это организация </w:t>
      </w:r>
      <w:proofErr w:type="spellStart"/>
      <w:r w:rsidRPr="003912BD">
        <w:rPr>
          <w:rFonts w:ascii="Times New Roman" w:hAnsi="Times New Roman"/>
          <w:sz w:val="24"/>
          <w:szCs w:val="24"/>
        </w:rPr>
        <w:t>предпрофильной</w:t>
      </w:r>
      <w:proofErr w:type="spellEnd"/>
      <w:r w:rsidRPr="003912BD">
        <w:rPr>
          <w:rFonts w:ascii="Times New Roman" w:hAnsi="Times New Roman"/>
          <w:sz w:val="24"/>
          <w:szCs w:val="24"/>
        </w:rPr>
        <w:t xml:space="preserve"> подготовки обучающихся, и развитие исследовательской деятельности. </w:t>
      </w:r>
    </w:p>
    <w:p w:rsidR="003912BD" w:rsidRDefault="003912BD" w:rsidP="00A9446D">
      <w:pPr>
        <w:jc w:val="both"/>
        <w:rPr>
          <w:rFonts w:ascii="Times New Roman" w:hAnsi="Times New Roman"/>
          <w:sz w:val="24"/>
          <w:szCs w:val="24"/>
        </w:rPr>
      </w:pPr>
      <w:r w:rsidRPr="003912BD">
        <w:rPr>
          <w:rFonts w:ascii="Times New Roman" w:hAnsi="Times New Roman"/>
          <w:b/>
          <w:sz w:val="24"/>
          <w:szCs w:val="24"/>
        </w:rPr>
        <w:t>Цель программы</w:t>
      </w:r>
      <w:r w:rsidRPr="003912BD">
        <w:rPr>
          <w:rFonts w:ascii="Times New Roman" w:hAnsi="Times New Roman"/>
          <w:sz w:val="24"/>
          <w:szCs w:val="24"/>
        </w:rPr>
        <w:t xml:space="preserve">: формирование у обучающихся глубокого и устойчивого интереса к миру веществ и химических превращений, приобретение необходимых практических умений и навыков по лабораторной технике. </w:t>
      </w:r>
    </w:p>
    <w:p w:rsidR="003912BD" w:rsidRDefault="003912BD" w:rsidP="00A9446D">
      <w:pPr>
        <w:jc w:val="both"/>
        <w:rPr>
          <w:rFonts w:ascii="Times New Roman" w:hAnsi="Times New Roman"/>
          <w:sz w:val="24"/>
          <w:szCs w:val="24"/>
        </w:rPr>
      </w:pPr>
      <w:r w:rsidRPr="003912BD">
        <w:rPr>
          <w:rFonts w:ascii="Times New Roman" w:hAnsi="Times New Roman"/>
          <w:sz w:val="24"/>
          <w:szCs w:val="24"/>
        </w:rPr>
        <w:t xml:space="preserve">В ходе достижения цели программы решаются следующие </w:t>
      </w:r>
      <w:r w:rsidRPr="003912BD">
        <w:rPr>
          <w:rFonts w:ascii="Times New Roman" w:hAnsi="Times New Roman"/>
          <w:b/>
          <w:sz w:val="24"/>
          <w:szCs w:val="24"/>
        </w:rPr>
        <w:t>задачи</w:t>
      </w:r>
      <w:r w:rsidRPr="003912BD">
        <w:rPr>
          <w:rFonts w:ascii="Times New Roman" w:hAnsi="Times New Roman"/>
          <w:sz w:val="24"/>
          <w:szCs w:val="24"/>
        </w:rPr>
        <w:t xml:space="preserve">: </w:t>
      </w:r>
    </w:p>
    <w:p w:rsidR="003912BD" w:rsidRDefault="003912BD" w:rsidP="00A9446D">
      <w:pPr>
        <w:jc w:val="both"/>
        <w:rPr>
          <w:rFonts w:ascii="Times New Roman" w:hAnsi="Times New Roman"/>
          <w:sz w:val="24"/>
          <w:szCs w:val="24"/>
        </w:rPr>
      </w:pPr>
      <w:r w:rsidRPr="003912BD">
        <w:rPr>
          <w:rFonts w:ascii="Times New Roman" w:hAnsi="Times New Roman"/>
          <w:b/>
          <w:sz w:val="24"/>
          <w:szCs w:val="24"/>
        </w:rPr>
        <w:t>Обучающие</w:t>
      </w:r>
      <w:r w:rsidRPr="003912BD">
        <w:rPr>
          <w:rFonts w:ascii="Times New Roman" w:hAnsi="Times New Roman"/>
          <w:sz w:val="24"/>
          <w:szCs w:val="24"/>
        </w:rPr>
        <w:t xml:space="preserve">: </w:t>
      </w:r>
    </w:p>
    <w:p w:rsidR="003912BD" w:rsidRDefault="003912BD" w:rsidP="00A9446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912BD">
        <w:rPr>
          <w:rFonts w:ascii="Times New Roman" w:hAnsi="Times New Roman"/>
          <w:sz w:val="24"/>
          <w:szCs w:val="24"/>
        </w:rPr>
        <w:t xml:space="preserve">расширение и углубление знаний, обучающихся по химии; </w:t>
      </w:r>
    </w:p>
    <w:p w:rsidR="003912BD" w:rsidRDefault="003912BD" w:rsidP="00A9446D">
      <w:pPr>
        <w:jc w:val="both"/>
        <w:rPr>
          <w:rFonts w:ascii="Times New Roman" w:hAnsi="Times New Roman"/>
          <w:sz w:val="24"/>
          <w:szCs w:val="24"/>
        </w:rPr>
      </w:pPr>
      <w:r w:rsidRPr="003912BD">
        <w:rPr>
          <w:rFonts w:ascii="Times New Roman" w:hAnsi="Times New Roman"/>
          <w:sz w:val="24"/>
          <w:szCs w:val="24"/>
        </w:rPr>
        <w:sym w:font="Symbol" w:char="F02D"/>
      </w:r>
      <w:r w:rsidRPr="003912BD">
        <w:rPr>
          <w:rFonts w:ascii="Times New Roman" w:hAnsi="Times New Roman"/>
          <w:sz w:val="24"/>
          <w:szCs w:val="24"/>
        </w:rPr>
        <w:t xml:space="preserve"> формирование практических умений и навыков разработки и выполнения химического эксперимента; </w:t>
      </w:r>
    </w:p>
    <w:p w:rsidR="003912BD" w:rsidRDefault="003912BD" w:rsidP="00A9446D">
      <w:pPr>
        <w:jc w:val="both"/>
        <w:rPr>
          <w:rFonts w:ascii="Times New Roman" w:hAnsi="Times New Roman"/>
          <w:sz w:val="24"/>
          <w:szCs w:val="24"/>
        </w:rPr>
      </w:pPr>
      <w:r w:rsidRPr="003912BD">
        <w:rPr>
          <w:rFonts w:ascii="Times New Roman" w:hAnsi="Times New Roman"/>
          <w:sz w:val="24"/>
          <w:szCs w:val="24"/>
        </w:rPr>
        <w:sym w:font="Symbol" w:char="F02D"/>
      </w:r>
      <w:r w:rsidRPr="003912BD">
        <w:rPr>
          <w:rFonts w:ascii="Times New Roman" w:hAnsi="Times New Roman"/>
          <w:sz w:val="24"/>
          <w:szCs w:val="24"/>
        </w:rPr>
        <w:t xml:space="preserve"> формирование навыков и умений научно-исследовательской деятельности; </w:t>
      </w:r>
    </w:p>
    <w:p w:rsidR="003912BD" w:rsidRDefault="003912BD" w:rsidP="00A9446D">
      <w:pPr>
        <w:jc w:val="both"/>
        <w:rPr>
          <w:rFonts w:ascii="Times New Roman" w:hAnsi="Times New Roman"/>
          <w:sz w:val="24"/>
          <w:szCs w:val="24"/>
        </w:rPr>
      </w:pPr>
      <w:r w:rsidRPr="003912BD">
        <w:rPr>
          <w:rFonts w:ascii="Times New Roman" w:hAnsi="Times New Roman"/>
          <w:sz w:val="24"/>
          <w:szCs w:val="24"/>
        </w:rPr>
        <w:sym w:font="Symbol" w:char="F02D"/>
      </w:r>
      <w:r w:rsidRPr="003912BD">
        <w:rPr>
          <w:rFonts w:ascii="Times New Roman" w:hAnsi="Times New Roman"/>
          <w:sz w:val="24"/>
          <w:szCs w:val="24"/>
        </w:rPr>
        <w:t xml:space="preserve"> развитие познавательной активности, самостоятельности, настойчивости в достижении цели, креативных способностей обучающихся; </w:t>
      </w:r>
    </w:p>
    <w:p w:rsidR="003912BD" w:rsidRDefault="003912BD" w:rsidP="00A9446D">
      <w:pPr>
        <w:jc w:val="both"/>
        <w:rPr>
          <w:rFonts w:ascii="Times New Roman" w:hAnsi="Times New Roman"/>
          <w:sz w:val="24"/>
          <w:szCs w:val="24"/>
        </w:rPr>
      </w:pPr>
      <w:r w:rsidRPr="003912BD">
        <w:rPr>
          <w:rFonts w:ascii="Times New Roman" w:hAnsi="Times New Roman"/>
          <w:sz w:val="24"/>
          <w:szCs w:val="24"/>
        </w:rPr>
        <w:sym w:font="Symbol" w:char="F02D"/>
      </w:r>
      <w:r w:rsidRPr="003912BD">
        <w:rPr>
          <w:rFonts w:ascii="Times New Roman" w:hAnsi="Times New Roman"/>
          <w:sz w:val="24"/>
          <w:szCs w:val="24"/>
        </w:rPr>
        <w:t xml:space="preserve"> расширение представлений, обучающихся о важнейших веществах, их свойствах, роли в жизни человека. </w:t>
      </w:r>
    </w:p>
    <w:p w:rsidR="003912BD" w:rsidRDefault="003912BD" w:rsidP="00A9446D">
      <w:pPr>
        <w:jc w:val="both"/>
        <w:rPr>
          <w:rFonts w:ascii="Times New Roman" w:hAnsi="Times New Roman"/>
          <w:sz w:val="24"/>
          <w:szCs w:val="24"/>
        </w:rPr>
      </w:pPr>
      <w:r w:rsidRPr="003912BD">
        <w:rPr>
          <w:rFonts w:ascii="Times New Roman" w:hAnsi="Times New Roman"/>
          <w:b/>
          <w:sz w:val="24"/>
          <w:szCs w:val="24"/>
        </w:rPr>
        <w:t>Развивающие</w:t>
      </w:r>
      <w:r w:rsidRPr="003912BD">
        <w:rPr>
          <w:rFonts w:ascii="Times New Roman" w:hAnsi="Times New Roman"/>
          <w:sz w:val="24"/>
          <w:szCs w:val="24"/>
        </w:rPr>
        <w:t xml:space="preserve">: </w:t>
      </w:r>
    </w:p>
    <w:p w:rsidR="003912BD" w:rsidRDefault="003912BD" w:rsidP="00A9446D">
      <w:pPr>
        <w:jc w:val="both"/>
        <w:rPr>
          <w:rFonts w:ascii="Times New Roman" w:hAnsi="Times New Roman"/>
          <w:sz w:val="24"/>
          <w:szCs w:val="24"/>
        </w:rPr>
      </w:pPr>
      <w:r w:rsidRPr="003912BD">
        <w:rPr>
          <w:rFonts w:ascii="Times New Roman" w:hAnsi="Times New Roman"/>
          <w:sz w:val="24"/>
          <w:szCs w:val="24"/>
        </w:rPr>
        <w:sym w:font="Symbol" w:char="F02D"/>
      </w:r>
      <w:r w:rsidRPr="003912BD">
        <w:rPr>
          <w:rFonts w:ascii="Times New Roman" w:hAnsi="Times New Roman"/>
          <w:sz w:val="24"/>
          <w:szCs w:val="24"/>
        </w:rPr>
        <w:t xml:space="preserve"> развитие познавательной активности, интереса и творческого подхода к предмету;</w:t>
      </w:r>
    </w:p>
    <w:p w:rsidR="003912BD" w:rsidRDefault="003912BD" w:rsidP="00A9446D">
      <w:pPr>
        <w:jc w:val="both"/>
        <w:rPr>
          <w:rFonts w:ascii="Times New Roman" w:hAnsi="Times New Roman"/>
          <w:sz w:val="24"/>
          <w:szCs w:val="24"/>
        </w:rPr>
      </w:pPr>
      <w:r w:rsidRPr="003912BD">
        <w:rPr>
          <w:rFonts w:ascii="Times New Roman" w:hAnsi="Times New Roman"/>
          <w:sz w:val="24"/>
          <w:szCs w:val="24"/>
        </w:rPr>
        <w:lastRenderedPageBreak/>
        <w:sym w:font="Symbol" w:char="F02D"/>
      </w:r>
      <w:r w:rsidRPr="003912BD">
        <w:rPr>
          <w:rFonts w:ascii="Times New Roman" w:hAnsi="Times New Roman"/>
          <w:sz w:val="24"/>
          <w:szCs w:val="24"/>
        </w:rPr>
        <w:t xml:space="preserve"> развитие учебной мотивации обучающихся на выбор профессии, связанной с химическим производством; </w:t>
      </w:r>
    </w:p>
    <w:p w:rsidR="003912BD" w:rsidRDefault="003912BD" w:rsidP="00A9446D">
      <w:pPr>
        <w:jc w:val="both"/>
        <w:rPr>
          <w:rFonts w:ascii="Times New Roman" w:hAnsi="Times New Roman"/>
          <w:sz w:val="24"/>
          <w:szCs w:val="24"/>
        </w:rPr>
      </w:pPr>
      <w:r w:rsidRPr="003912BD">
        <w:rPr>
          <w:rFonts w:ascii="Times New Roman" w:hAnsi="Times New Roman"/>
          <w:sz w:val="24"/>
          <w:szCs w:val="24"/>
        </w:rPr>
        <w:sym w:font="Symbol" w:char="F02D"/>
      </w:r>
      <w:r w:rsidRPr="003912BD">
        <w:rPr>
          <w:rFonts w:ascii="Times New Roman" w:hAnsi="Times New Roman"/>
          <w:sz w:val="24"/>
          <w:szCs w:val="24"/>
        </w:rPr>
        <w:t xml:space="preserve"> развитие интереса к химии как возможной области практической деятельности; </w:t>
      </w:r>
    </w:p>
    <w:p w:rsidR="003912BD" w:rsidRDefault="003912BD" w:rsidP="00A9446D">
      <w:pPr>
        <w:jc w:val="both"/>
        <w:rPr>
          <w:rFonts w:ascii="Times New Roman" w:hAnsi="Times New Roman"/>
          <w:sz w:val="24"/>
          <w:szCs w:val="24"/>
        </w:rPr>
      </w:pPr>
      <w:r w:rsidRPr="003912BD">
        <w:rPr>
          <w:rFonts w:ascii="Times New Roman" w:hAnsi="Times New Roman"/>
          <w:sz w:val="24"/>
          <w:szCs w:val="24"/>
        </w:rPr>
        <w:sym w:font="Symbol" w:char="F02D"/>
      </w:r>
      <w:r w:rsidRPr="003912BD">
        <w:rPr>
          <w:rFonts w:ascii="Times New Roman" w:hAnsi="Times New Roman"/>
          <w:sz w:val="24"/>
          <w:szCs w:val="24"/>
        </w:rPr>
        <w:t xml:space="preserve"> развитие </w:t>
      </w:r>
      <w:proofErr w:type="spellStart"/>
      <w:r w:rsidRPr="003912BD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3912BD">
        <w:rPr>
          <w:rFonts w:ascii="Times New Roman" w:hAnsi="Times New Roman"/>
          <w:sz w:val="24"/>
          <w:szCs w:val="24"/>
        </w:rPr>
        <w:t xml:space="preserve"> и коммуникативных умений каждого обучающегося. </w:t>
      </w:r>
      <w:r w:rsidRPr="003912BD">
        <w:rPr>
          <w:rFonts w:ascii="Times New Roman" w:hAnsi="Times New Roman"/>
          <w:b/>
          <w:sz w:val="24"/>
          <w:szCs w:val="24"/>
        </w:rPr>
        <w:t>Воспитательные:</w:t>
      </w:r>
      <w:r w:rsidRPr="003912BD">
        <w:rPr>
          <w:rFonts w:ascii="Times New Roman" w:hAnsi="Times New Roman"/>
          <w:sz w:val="24"/>
          <w:szCs w:val="24"/>
        </w:rPr>
        <w:t xml:space="preserve"> </w:t>
      </w:r>
    </w:p>
    <w:p w:rsidR="003912BD" w:rsidRDefault="003912BD" w:rsidP="00A9446D">
      <w:pPr>
        <w:jc w:val="both"/>
        <w:rPr>
          <w:rFonts w:ascii="Times New Roman" w:hAnsi="Times New Roman"/>
          <w:sz w:val="24"/>
          <w:szCs w:val="24"/>
        </w:rPr>
      </w:pPr>
      <w:r w:rsidRPr="003912BD">
        <w:rPr>
          <w:rFonts w:ascii="Times New Roman" w:hAnsi="Times New Roman"/>
          <w:sz w:val="24"/>
          <w:szCs w:val="24"/>
        </w:rPr>
        <w:sym w:font="Symbol" w:char="F02D"/>
      </w:r>
      <w:r w:rsidRPr="003912BD">
        <w:rPr>
          <w:rFonts w:ascii="Times New Roman" w:hAnsi="Times New Roman"/>
          <w:sz w:val="24"/>
          <w:szCs w:val="24"/>
        </w:rPr>
        <w:t xml:space="preserve"> способствование воспитанию нравственных качеств личности (доброжелательности, отзывчивости); </w:t>
      </w:r>
    </w:p>
    <w:p w:rsidR="003912BD" w:rsidRDefault="003912BD" w:rsidP="00A9446D">
      <w:pPr>
        <w:jc w:val="both"/>
        <w:rPr>
          <w:rFonts w:ascii="Times New Roman" w:hAnsi="Times New Roman"/>
          <w:sz w:val="24"/>
          <w:szCs w:val="24"/>
        </w:rPr>
      </w:pPr>
      <w:r w:rsidRPr="003912BD">
        <w:rPr>
          <w:rFonts w:ascii="Times New Roman" w:hAnsi="Times New Roman"/>
          <w:sz w:val="24"/>
          <w:szCs w:val="24"/>
        </w:rPr>
        <w:sym w:font="Symbol" w:char="F02D"/>
      </w:r>
      <w:r w:rsidRPr="003912BD">
        <w:rPr>
          <w:rFonts w:ascii="Times New Roman" w:hAnsi="Times New Roman"/>
          <w:sz w:val="24"/>
          <w:szCs w:val="24"/>
        </w:rPr>
        <w:t xml:space="preserve"> способствование развитию умений работать в коллективе, обсуждать план и ход результата эксперимента, вести дискуссию, отстаивать свою точку зрения; </w:t>
      </w:r>
    </w:p>
    <w:p w:rsidR="003912BD" w:rsidRDefault="003912BD" w:rsidP="00A9446D">
      <w:pPr>
        <w:jc w:val="both"/>
        <w:rPr>
          <w:rFonts w:ascii="Times New Roman" w:hAnsi="Times New Roman"/>
          <w:sz w:val="24"/>
          <w:szCs w:val="24"/>
        </w:rPr>
      </w:pPr>
      <w:r w:rsidRPr="003912BD">
        <w:rPr>
          <w:rFonts w:ascii="Times New Roman" w:hAnsi="Times New Roman"/>
          <w:sz w:val="24"/>
          <w:szCs w:val="24"/>
        </w:rPr>
        <w:sym w:font="Symbol" w:char="F02D"/>
      </w:r>
      <w:r w:rsidRPr="003912BD">
        <w:rPr>
          <w:rFonts w:ascii="Times New Roman" w:hAnsi="Times New Roman"/>
          <w:sz w:val="24"/>
          <w:szCs w:val="24"/>
        </w:rPr>
        <w:t xml:space="preserve"> воспитание бережного отношения к природным богатствам и экологической культуры обучающихся. </w:t>
      </w:r>
    </w:p>
    <w:p w:rsidR="003912BD" w:rsidRDefault="003912BD" w:rsidP="00A9446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</w:rPr>
        <w:t xml:space="preserve">Адресат. </w:t>
      </w:r>
      <w:r w:rsidRPr="00191D47">
        <w:rPr>
          <w:rFonts w:ascii="Times New Roman" w:hAnsi="Times New Roman"/>
          <w:sz w:val="24"/>
          <w:szCs w:val="24"/>
        </w:rPr>
        <w:t>Программа «</w:t>
      </w:r>
      <w:r>
        <w:rPr>
          <w:rFonts w:ascii="Times New Roman" w:hAnsi="Times New Roman"/>
          <w:sz w:val="24"/>
          <w:szCs w:val="24"/>
        </w:rPr>
        <w:t>Занимательная химия</w:t>
      </w:r>
      <w:r w:rsidRPr="00191D47">
        <w:rPr>
          <w:rFonts w:ascii="Times New Roman" w:hAnsi="Times New Roman"/>
          <w:sz w:val="24"/>
          <w:szCs w:val="24"/>
        </w:rPr>
        <w:t>» предназначена для обучающихся в возрасте 1</w:t>
      </w:r>
      <w:r>
        <w:rPr>
          <w:rFonts w:ascii="Times New Roman" w:hAnsi="Times New Roman"/>
          <w:sz w:val="24"/>
          <w:szCs w:val="24"/>
        </w:rPr>
        <w:t>3</w:t>
      </w:r>
      <w:r w:rsidRPr="00191D47">
        <w:rPr>
          <w:rFonts w:ascii="Times New Roman" w:hAnsi="Times New Roman"/>
          <w:sz w:val="24"/>
          <w:szCs w:val="24"/>
        </w:rPr>
        <w:t>-1</w:t>
      </w:r>
      <w:r>
        <w:rPr>
          <w:rFonts w:ascii="Times New Roman" w:hAnsi="Times New Roman"/>
          <w:sz w:val="24"/>
          <w:szCs w:val="24"/>
        </w:rPr>
        <w:t>5</w:t>
      </w:r>
      <w:r w:rsidRPr="00191D47">
        <w:rPr>
          <w:rFonts w:ascii="Times New Roman" w:hAnsi="Times New Roman"/>
          <w:sz w:val="24"/>
          <w:szCs w:val="24"/>
        </w:rPr>
        <w:t xml:space="preserve"> лет. Обучение в группе осуществляется одновременно с 15 обучающимися</w:t>
      </w:r>
      <w:r w:rsidR="00505AFA">
        <w:rPr>
          <w:rFonts w:ascii="Times New Roman" w:hAnsi="Times New Roman"/>
          <w:sz w:val="24"/>
          <w:szCs w:val="24"/>
        </w:rPr>
        <w:t xml:space="preserve">. </w:t>
      </w:r>
      <w:r w:rsidRPr="00191D4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3912BD" w:rsidRDefault="003912BD" w:rsidP="00A9446D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3912BD" w:rsidRPr="00FA0CCB" w:rsidRDefault="003912BD" w:rsidP="00A9446D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A208B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Объем </w:t>
      </w:r>
      <w:r w:rsidRPr="00A208B6">
        <w:rPr>
          <w:rFonts w:ascii="Times New Roman" w:hAnsi="Times New Roman"/>
          <w:b/>
          <w:sz w:val="24"/>
          <w:szCs w:val="24"/>
        </w:rPr>
        <w:t xml:space="preserve">программы. </w:t>
      </w:r>
      <w:r w:rsidRPr="00A208B6">
        <w:rPr>
          <w:rFonts w:ascii="Times New Roman" w:hAnsi="Times New Roman"/>
          <w:sz w:val="24"/>
          <w:szCs w:val="24"/>
        </w:rPr>
        <w:t xml:space="preserve">Общее количество учебных часов - </w:t>
      </w:r>
      <w:r>
        <w:rPr>
          <w:rFonts w:ascii="Times New Roman" w:hAnsi="Times New Roman"/>
          <w:sz w:val="24"/>
          <w:szCs w:val="24"/>
        </w:rPr>
        <w:t>144</w:t>
      </w:r>
      <w:r w:rsidRPr="00A208B6">
        <w:rPr>
          <w:rFonts w:ascii="Times New Roman" w:hAnsi="Times New Roman"/>
          <w:sz w:val="24"/>
          <w:szCs w:val="24"/>
        </w:rPr>
        <w:t>.</w:t>
      </w:r>
    </w:p>
    <w:p w:rsidR="003912BD" w:rsidRDefault="003912BD" w:rsidP="00A9446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Pr="00191D47">
        <w:rPr>
          <w:rFonts w:ascii="Times New Roman" w:hAnsi="Times New Roman"/>
          <w:b/>
          <w:sz w:val="24"/>
          <w:szCs w:val="24"/>
        </w:rPr>
        <w:t>Формы и методы организации образовательного процесса.</w:t>
      </w:r>
    </w:p>
    <w:p w:rsidR="00E07DC5" w:rsidRDefault="00E07DC5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7DC5">
        <w:rPr>
          <w:rFonts w:ascii="Times New Roman" w:hAnsi="Times New Roman"/>
          <w:sz w:val="24"/>
          <w:szCs w:val="24"/>
        </w:rPr>
        <w:t>Основными организационными формами проведения занятия являются: фронталь</w:t>
      </w:r>
      <w:r>
        <w:rPr>
          <w:rFonts w:ascii="Times New Roman" w:hAnsi="Times New Roman"/>
          <w:sz w:val="24"/>
          <w:szCs w:val="24"/>
        </w:rPr>
        <w:t xml:space="preserve">ная, групповая, индивидуальная. </w:t>
      </w:r>
      <w:r w:rsidRPr="00E07DC5">
        <w:rPr>
          <w:rFonts w:ascii="Times New Roman" w:hAnsi="Times New Roman"/>
          <w:sz w:val="24"/>
          <w:szCs w:val="24"/>
        </w:rPr>
        <w:t>Организации учебного занятия при реализации образовательной программы происходит в виде: беседы, наблюдения, круглого стола, лабораторного исследования, демонстрационного и занимательного опыта, видеофильма, презентации, эксперимента, защиты проектов.</w:t>
      </w:r>
    </w:p>
    <w:p w:rsidR="00E07DC5" w:rsidRDefault="00E07DC5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7DC5">
        <w:rPr>
          <w:rFonts w:ascii="Times New Roman" w:hAnsi="Times New Roman"/>
          <w:sz w:val="24"/>
          <w:szCs w:val="24"/>
        </w:rPr>
        <w:t xml:space="preserve">Используемые методы и приемы обучения: </w:t>
      </w:r>
    </w:p>
    <w:p w:rsidR="00E07DC5" w:rsidRDefault="00E07DC5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7DC5">
        <w:rPr>
          <w:rFonts w:ascii="Times New Roman" w:hAnsi="Times New Roman"/>
          <w:sz w:val="24"/>
          <w:szCs w:val="24"/>
        </w:rPr>
        <w:t xml:space="preserve">- наглядно – слуховой (показ презентаций, видеофильмов) </w:t>
      </w:r>
    </w:p>
    <w:p w:rsidR="00E07DC5" w:rsidRDefault="00E07DC5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7DC5">
        <w:rPr>
          <w:rFonts w:ascii="Times New Roman" w:hAnsi="Times New Roman"/>
          <w:sz w:val="24"/>
          <w:szCs w:val="24"/>
        </w:rPr>
        <w:t xml:space="preserve">- наглядно – зрительный (демонстрация опытов) </w:t>
      </w:r>
    </w:p>
    <w:p w:rsidR="00E07DC5" w:rsidRDefault="00E07DC5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7DC5">
        <w:rPr>
          <w:rFonts w:ascii="Times New Roman" w:hAnsi="Times New Roman"/>
          <w:sz w:val="24"/>
          <w:szCs w:val="24"/>
        </w:rPr>
        <w:t xml:space="preserve">- словесный - (рассказ, беседа, конференция) </w:t>
      </w:r>
    </w:p>
    <w:p w:rsidR="00E07DC5" w:rsidRDefault="00E07DC5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7DC5">
        <w:rPr>
          <w:rFonts w:ascii="Times New Roman" w:hAnsi="Times New Roman"/>
          <w:sz w:val="24"/>
          <w:szCs w:val="24"/>
        </w:rPr>
        <w:t xml:space="preserve">- практический - (проведения лабораторных опытов) </w:t>
      </w:r>
    </w:p>
    <w:p w:rsidR="00E07DC5" w:rsidRDefault="00E07DC5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7DC5">
        <w:rPr>
          <w:rFonts w:ascii="Times New Roman" w:hAnsi="Times New Roman"/>
          <w:sz w:val="24"/>
          <w:szCs w:val="24"/>
        </w:rPr>
        <w:t xml:space="preserve">- проектный- (составление проектов) </w:t>
      </w:r>
    </w:p>
    <w:p w:rsidR="00E07DC5" w:rsidRDefault="00E07DC5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7DC5">
        <w:rPr>
          <w:rFonts w:ascii="Times New Roman" w:hAnsi="Times New Roman"/>
          <w:sz w:val="24"/>
          <w:szCs w:val="24"/>
        </w:rPr>
        <w:t xml:space="preserve">- исследовательский- (проведение наблюдений, исследований) </w:t>
      </w:r>
    </w:p>
    <w:p w:rsidR="00E07DC5" w:rsidRDefault="00E07DC5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7DC5">
        <w:rPr>
          <w:rFonts w:ascii="Times New Roman" w:hAnsi="Times New Roman"/>
          <w:sz w:val="24"/>
          <w:szCs w:val="24"/>
        </w:rPr>
        <w:t xml:space="preserve">- частично – поисковый- (проблемная ситуация – рассуждения – верный ответ) </w:t>
      </w:r>
    </w:p>
    <w:p w:rsidR="00E07DC5" w:rsidRDefault="00E07DC5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7DC5">
        <w:rPr>
          <w:rFonts w:ascii="Times New Roman" w:hAnsi="Times New Roman"/>
          <w:sz w:val="24"/>
          <w:szCs w:val="24"/>
        </w:rPr>
        <w:t xml:space="preserve">- игровой – (игры: дидактические, развивающие, познавательные) </w:t>
      </w:r>
    </w:p>
    <w:p w:rsidR="00E07DC5" w:rsidRDefault="00E07DC5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7DC5">
        <w:rPr>
          <w:rFonts w:ascii="Times New Roman" w:hAnsi="Times New Roman"/>
          <w:sz w:val="24"/>
          <w:szCs w:val="24"/>
        </w:rPr>
        <w:t>Каждое занятие по темам программы, как правило, включает теоретическую часть и практическое выполнение задания. Основная часть материала отводится практическим занятиям. Программа предполагает возможность вариативного содержания. В зависимости от особенностей развития обучающихся, педагог может вносить изменения в содержание занятий, дополнять практическую часть новыми заданиями.</w:t>
      </w:r>
    </w:p>
    <w:p w:rsidR="00E07DC5" w:rsidRDefault="00E07DC5" w:rsidP="00A9446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07DC5" w:rsidRPr="00E07DC5" w:rsidRDefault="00E07DC5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7DC5">
        <w:rPr>
          <w:rFonts w:ascii="Times New Roman" w:hAnsi="Times New Roman"/>
          <w:b/>
          <w:sz w:val="24"/>
          <w:szCs w:val="24"/>
        </w:rPr>
        <w:t>Сроки и этапы реализации</w:t>
      </w:r>
      <w:r w:rsidRPr="00E07DC5">
        <w:rPr>
          <w:rFonts w:ascii="Times New Roman" w:hAnsi="Times New Roman"/>
          <w:sz w:val="24"/>
          <w:szCs w:val="24"/>
        </w:rPr>
        <w:t xml:space="preserve"> </w:t>
      </w:r>
      <w:r w:rsidRPr="00E07DC5">
        <w:rPr>
          <w:rFonts w:ascii="Times New Roman" w:hAnsi="Times New Roman"/>
          <w:b/>
          <w:sz w:val="24"/>
          <w:szCs w:val="24"/>
        </w:rPr>
        <w:t xml:space="preserve">программы. </w:t>
      </w:r>
      <w:r w:rsidRPr="00E07DC5">
        <w:rPr>
          <w:rFonts w:ascii="Times New Roman" w:hAnsi="Times New Roman"/>
          <w:sz w:val="24"/>
          <w:szCs w:val="24"/>
        </w:rPr>
        <w:t>Программа рассчитана на</w:t>
      </w:r>
      <w:r w:rsidRPr="00E07DC5">
        <w:rPr>
          <w:rFonts w:ascii="Times New Roman" w:hAnsi="Times New Roman"/>
          <w:b/>
          <w:sz w:val="24"/>
          <w:szCs w:val="24"/>
        </w:rPr>
        <w:t xml:space="preserve"> </w:t>
      </w:r>
      <w:r w:rsidRPr="00E07DC5">
        <w:rPr>
          <w:rFonts w:ascii="Times New Roman" w:hAnsi="Times New Roman"/>
          <w:sz w:val="24"/>
          <w:szCs w:val="24"/>
        </w:rPr>
        <w:t xml:space="preserve">1 год обучения с общим объемом 144 часа в год. </w:t>
      </w:r>
    </w:p>
    <w:p w:rsidR="00E07DC5" w:rsidRDefault="00E07DC5" w:rsidP="00A9446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07DC5" w:rsidRPr="00E07DC5" w:rsidRDefault="00E07DC5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7DC5">
        <w:rPr>
          <w:rFonts w:ascii="Times New Roman" w:hAnsi="Times New Roman"/>
          <w:b/>
          <w:sz w:val="24"/>
          <w:szCs w:val="24"/>
        </w:rPr>
        <w:t>Режим занятий.</w:t>
      </w:r>
      <w:r w:rsidRPr="00E07DC5">
        <w:rPr>
          <w:rFonts w:ascii="Times New Roman" w:hAnsi="Times New Roman"/>
          <w:sz w:val="24"/>
          <w:szCs w:val="24"/>
        </w:rPr>
        <w:t xml:space="preserve"> Занятия проводятся два раза в неделю, продолжительность занятий 2 часа, с перерывом 10 минут. </w:t>
      </w:r>
    </w:p>
    <w:p w:rsidR="00E07DC5" w:rsidRDefault="00E07DC5" w:rsidP="00A9446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07DC5">
        <w:rPr>
          <w:rFonts w:ascii="Times New Roman" w:hAnsi="Times New Roman"/>
          <w:b/>
          <w:sz w:val="24"/>
          <w:szCs w:val="24"/>
        </w:rPr>
        <w:t>Планируемые результаты реализации программы</w:t>
      </w:r>
    </w:p>
    <w:p w:rsidR="00E07DC5" w:rsidRPr="001C5538" w:rsidRDefault="00E07DC5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5538">
        <w:rPr>
          <w:rFonts w:ascii="Times New Roman" w:hAnsi="Times New Roman"/>
          <w:sz w:val="24"/>
          <w:szCs w:val="24"/>
        </w:rPr>
        <w:t>Сформулированные цели реализуются через достижение образовательных</w:t>
      </w:r>
      <w:r w:rsidR="001C5538">
        <w:rPr>
          <w:rFonts w:ascii="Times New Roman" w:hAnsi="Times New Roman"/>
          <w:sz w:val="24"/>
          <w:szCs w:val="24"/>
        </w:rPr>
        <w:t xml:space="preserve"> </w:t>
      </w:r>
      <w:r w:rsidRPr="001C5538">
        <w:rPr>
          <w:rFonts w:ascii="Times New Roman" w:hAnsi="Times New Roman"/>
          <w:sz w:val="24"/>
          <w:szCs w:val="24"/>
        </w:rPr>
        <w:t>результатов. Эти результаты структурированы по ключевым задачам общего</w:t>
      </w:r>
      <w:r w:rsidR="001C5538">
        <w:rPr>
          <w:rFonts w:ascii="Times New Roman" w:hAnsi="Times New Roman"/>
          <w:sz w:val="24"/>
          <w:szCs w:val="24"/>
        </w:rPr>
        <w:t xml:space="preserve"> </w:t>
      </w:r>
      <w:r w:rsidRPr="001C5538">
        <w:rPr>
          <w:rFonts w:ascii="Times New Roman" w:hAnsi="Times New Roman"/>
          <w:sz w:val="24"/>
          <w:szCs w:val="24"/>
        </w:rPr>
        <w:t>образования, отражающим индивидуальные, общественные и государственные</w:t>
      </w:r>
      <w:r w:rsidR="001C5538">
        <w:rPr>
          <w:rFonts w:ascii="Times New Roman" w:hAnsi="Times New Roman"/>
          <w:sz w:val="24"/>
          <w:szCs w:val="24"/>
        </w:rPr>
        <w:t xml:space="preserve"> </w:t>
      </w:r>
      <w:r w:rsidRPr="001C5538">
        <w:rPr>
          <w:rFonts w:ascii="Times New Roman" w:hAnsi="Times New Roman"/>
          <w:sz w:val="24"/>
          <w:szCs w:val="24"/>
        </w:rPr>
        <w:t xml:space="preserve">потребности, и включают в себя предметные, </w:t>
      </w:r>
      <w:proofErr w:type="spellStart"/>
      <w:r w:rsidRPr="001C5538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1C5538">
        <w:rPr>
          <w:rFonts w:ascii="Times New Roman" w:hAnsi="Times New Roman"/>
          <w:sz w:val="24"/>
          <w:szCs w:val="24"/>
        </w:rPr>
        <w:t xml:space="preserve"> и личностные</w:t>
      </w:r>
      <w:r w:rsidR="001C5538">
        <w:rPr>
          <w:rFonts w:ascii="Times New Roman" w:hAnsi="Times New Roman"/>
          <w:sz w:val="24"/>
          <w:szCs w:val="24"/>
        </w:rPr>
        <w:t xml:space="preserve"> </w:t>
      </w:r>
      <w:r w:rsidRPr="001C5538">
        <w:rPr>
          <w:rFonts w:ascii="Times New Roman" w:hAnsi="Times New Roman"/>
          <w:sz w:val="24"/>
          <w:szCs w:val="24"/>
        </w:rPr>
        <w:t>результаты. Особенность химии заключается в том, что многие предметные</w:t>
      </w:r>
      <w:r w:rsidR="001C5538">
        <w:rPr>
          <w:rFonts w:ascii="Times New Roman" w:hAnsi="Times New Roman"/>
          <w:sz w:val="24"/>
          <w:szCs w:val="24"/>
        </w:rPr>
        <w:t xml:space="preserve"> </w:t>
      </w:r>
      <w:r w:rsidRPr="001C5538">
        <w:rPr>
          <w:rFonts w:ascii="Times New Roman" w:hAnsi="Times New Roman"/>
          <w:sz w:val="24"/>
          <w:szCs w:val="24"/>
        </w:rPr>
        <w:t>знания и способы деятельности имеют значимость для других предметных</w:t>
      </w:r>
      <w:r w:rsidR="001C5538">
        <w:rPr>
          <w:rFonts w:ascii="Times New Roman" w:hAnsi="Times New Roman"/>
          <w:sz w:val="24"/>
          <w:szCs w:val="24"/>
        </w:rPr>
        <w:t xml:space="preserve"> </w:t>
      </w:r>
      <w:r w:rsidRPr="001C5538">
        <w:rPr>
          <w:rFonts w:ascii="Times New Roman" w:hAnsi="Times New Roman"/>
          <w:sz w:val="24"/>
          <w:szCs w:val="24"/>
        </w:rPr>
        <w:t>областей и формируются при их изучении. В результате успешного освоения</w:t>
      </w:r>
    </w:p>
    <w:p w:rsidR="00E07DC5" w:rsidRPr="001C5538" w:rsidRDefault="00E07DC5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5538">
        <w:rPr>
          <w:rFonts w:ascii="Times New Roman" w:hAnsi="Times New Roman"/>
          <w:sz w:val="24"/>
          <w:szCs w:val="24"/>
        </w:rPr>
        <w:lastRenderedPageBreak/>
        <w:t xml:space="preserve">программы у обучающихся планируемые результаты можно </w:t>
      </w:r>
      <w:proofErr w:type="gramStart"/>
      <w:r w:rsidRPr="001C5538">
        <w:rPr>
          <w:rFonts w:ascii="Times New Roman" w:hAnsi="Times New Roman"/>
          <w:sz w:val="24"/>
          <w:szCs w:val="24"/>
        </w:rPr>
        <w:t>представить</w:t>
      </w:r>
      <w:proofErr w:type="gramEnd"/>
      <w:r w:rsidRPr="001C5538">
        <w:rPr>
          <w:rFonts w:ascii="Times New Roman" w:hAnsi="Times New Roman"/>
          <w:sz w:val="24"/>
          <w:szCs w:val="24"/>
        </w:rPr>
        <w:t xml:space="preserve"> как:</w:t>
      </w:r>
    </w:p>
    <w:p w:rsidR="00E07DC5" w:rsidRPr="001C5538" w:rsidRDefault="00E07DC5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5538">
        <w:rPr>
          <w:rFonts w:ascii="Times New Roman" w:hAnsi="Times New Roman"/>
          <w:b/>
          <w:sz w:val="24"/>
          <w:szCs w:val="24"/>
        </w:rPr>
        <w:t>Личностные</w:t>
      </w:r>
      <w:r w:rsidRPr="001C5538">
        <w:rPr>
          <w:rFonts w:ascii="Times New Roman" w:hAnsi="Times New Roman"/>
          <w:sz w:val="24"/>
          <w:szCs w:val="24"/>
        </w:rPr>
        <w:t>:</w:t>
      </w:r>
    </w:p>
    <w:p w:rsidR="00E07DC5" w:rsidRPr="001C5538" w:rsidRDefault="001C5538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07DC5" w:rsidRPr="001C5538">
        <w:rPr>
          <w:rFonts w:ascii="Times New Roman" w:hAnsi="Times New Roman"/>
          <w:sz w:val="24"/>
          <w:szCs w:val="24"/>
        </w:rPr>
        <w:t xml:space="preserve"> формирование ответственного отношения к учению, готовности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1C5538">
        <w:rPr>
          <w:rFonts w:ascii="Times New Roman" w:hAnsi="Times New Roman"/>
          <w:sz w:val="24"/>
          <w:szCs w:val="24"/>
        </w:rPr>
        <w:t>способности,</w:t>
      </w:r>
      <w:r w:rsidR="00E07DC5" w:rsidRPr="001C5538">
        <w:rPr>
          <w:rFonts w:ascii="Times New Roman" w:hAnsi="Times New Roman"/>
          <w:sz w:val="24"/>
          <w:szCs w:val="24"/>
        </w:rPr>
        <w:t xml:space="preserve"> обучающихся к саморазвитию и самообразованию на основе</w:t>
      </w:r>
      <w:r>
        <w:rPr>
          <w:rFonts w:ascii="Times New Roman" w:hAnsi="Times New Roman"/>
          <w:sz w:val="24"/>
          <w:szCs w:val="24"/>
        </w:rPr>
        <w:t xml:space="preserve"> </w:t>
      </w:r>
      <w:r w:rsidR="00E07DC5" w:rsidRPr="001C5538">
        <w:rPr>
          <w:rFonts w:ascii="Times New Roman" w:hAnsi="Times New Roman"/>
          <w:sz w:val="24"/>
          <w:szCs w:val="24"/>
        </w:rPr>
        <w:t>мотивации к обучению и познанию;</w:t>
      </w:r>
    </w:p>
    <w:p w:rsidR="00E07DC5" w:rsidRPr="001C5538" w:rsidRDefault="001C5538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07DC5" w:rsidRPr="001C5538">
        <w:rPr>
          <w:rFonts w:ascii="Times New Roman" w:hAnsi="Times New Roman"/>
          <w:sz w:val="24"/>
          <w:szCs w:val="24"/>
        </w:rPr>
        <w:t xml:space="preserve"> формирование целостного мировоззрения, соответствующего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="00E07DC5" w:rsidRPr="001C5538">
        <w:rPr>
          <w:rFonts w:ascii="Times New Roman" w:hAnsi="Times New Roman"/>
          <w:sz w:val="24"/>
          <w:szCs w:val="24"/>
        </w:rPr>
        <w:t>современному уровню развития науки и общественной практики;</w:t>
      </w:r>
    </w:p>
    <w:p w:rsidR="00E07DC5" w:rsidRPr="001C5538" w:rsidRDefault="001C5538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07DC5" w:rsidRPr="001C5538">
        <w:rPr>
          <w:rFonts w:ascii="Times New Roman" w:hAnsi="Times New Roman"/>
          <w:sz w:val="24"/>
          <w:szCs w:val="24"/>
        </w:rPr>
        <w:t>развитие осознанного и ответственного отношения к собственным</w:t>
      </w:r>
      <w:r>
        <w:rPr>
          <w:rFonts w:ascii="Times New Roman" w:hAnsi="Times New Roman"/>
          <w:sz w:val="24"/>
          <w:szCs w:val="24"/>
        </w:rPr>
        <w:t xml:space="preserve"> </w:t>
      </w:r>
      <w:r w:rsidR="00E07DC5" w:rsidRPr="001C5538">
        <w:rPr>
          <w:rFonts w:ascii="Times New Roman" w:hAnsi="Times New Roman"/>
          <w:sz w:val="24"/>
          <w:szCs w:val="24"/>
        </w:rPr>
        <w:t>поступкам;</w:t>
      </w:r>
    </w:p>
    <w:p w:rsidR="00E07DC5" w:rsidRPr="001C5538" w:rsidRDefault="001C5538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07DC5" w:rsidRPr="001C5538">
        <w:rPr>
          <w:rFonts w:ascii="Times New Roman" w:hAnsi="Times New Roman"/>
          <w:sz w:val="24"/>
          <w:szCs w:val="24"/>
        </w:rPr>
        <w:t xml:space="preserve"> формирование коммуникативной компетентности в процессе</w:t>
      </w:r>
      <w:r>
        <w:rPr>
          <w:rFonts w:ascii="Times New Roman" w:hAnsi="Times New Roman"/>
          <w:sz w:val="24"/>
          <w:szCs w:val="24"/>
        </w:rPr>
        <w:t xml:space="preserve"> </w:t>
      </w:r>
      <w:r w:rsidR="00E07DC5" w:rsidRPr="001C5538">
        <w:rPr>
          <w:rFonts w:ascii="Times New Roman" w:hAnsi="Times New Roman"/>
          <w:sz w:val="24"/>
          <w:szCs w:val="24"/>
        </w:rPr>
        <w:t>образовательной, учебно-исследовательской, творческой и других видов</w:t>
      </w:r>
      <w:r>
        <w:rPr>
          <w:rFonts w:ascii="Times New Roman" w:hAnsi="Times New Roman"/>
          <w:sz w:val="24"/>
          <w:szCs w:val="24"/>
        </w:rPr>
        <w:t xml:space="preserve"> </w:t>
      </w:r>
      <w:r w:rsidR="00E07DC5" w:rsidRPr="001C5538">
        <w:rPr>
          <w:rFonts w:ascii="Times New Roman" w:hAnsi="Times New Roman"/>
          <w:sz w:val="24"/>
          <w:szCs w:val="24"/>
        </w:rPr>
        <w:t>деятельности;</w:t>
      </w:r>
    </w:p>
    <w:p w:rsidR="00E07DC5" w:rsidRPr="001C5538" w:rsidRDefault="001C5538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07DC5" w:rsidRPr="001C55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07DC5" w:rsidRPr="001C553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="00E07DC5" w:rsidRPr="001C5538">
        <w:rPr>
          <w:rFonts w:ascii="Times New Roman" w:hAnsi="Times New Roman"/>
          <w:sz w:val="24"/>
          <w:szCs w:val="24"/>
        </w:rPr>
        <w:t xml:space="preserve"> познавательных интересов, интеллектуальных и</w:t>
      </w:r>
      <w:r>
        <w:rPr>
          <w:rFonts w:ascii="Times New Roman" w:hAnsi="Times New Roman"/>
          <w:sz w:val="24"/>
          <w:szCs w:val="24"/>
        </w:rPr>
        <w:t xml:space="preserve"> </w:t>
      </w:r>
      <w:r w:rsidR="00E07DC5" w:rsidRPr="001C5538">
        <w:rPr>
          <w:rFonts w:ascii="Times New Roman" w:hAnsi="Times New Roman"/>
          <w:sz w:val="24"/>
          <w:szCs w:val="24"/>
        </w:rPr>
        <w:t>творческих способностей обучающихся;</w:t>
      </w:r>
    </w:p>
    <w:p w:rsidR="00E07DC5" w:rsidRPr="001C5538" w:rsidRDefault="001C5538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07DC5" w:rsidRPr="001C5538">
        <w:rPr>
          <w:rFonts w:ascii="Times New Roman" w:hAnsi="Times New Roman"/>
          <w:sz w:val="24"/>
          <w:szCs w:val="24"/>
        </w:rPr>
        <w:t xml:space="preserve"> высказывание и </w:t>
      </w:r>
      <w:proofErr w:type="spellStart"/>
      <w:r w:rsidR="00E07DC5" w:rsidRPr="001C5538">
        <w:rPr>
          <w:rFonts w:ascii="Times New Roman" w:hAnsi="Times New Roman"/>
          <w:sz w:val="24"/>
          <w:szCs w:val="24"/>
        </w:rPr>
        <w:t>обосновывание</w:t>
      </w:r>
      <w:proofErr w:type="spellEnd"/>
      <w:r w:rsidR="00E07DC5" w:rsidRPr="001C5538">
        <w:rPr>
          <w:rFonts w:ascii="Times New Roman" w:hAnsi="Times New Roman"/>
          <w:sz w:val="24"/>
          <w:szCs w:val="24"/>
        </w:rPr>
        <w:t xml:space="preserve"> своей точки зрения.</w:t>
      </w:r>
    </w:p>
    <w:p w:rsidR="00E07DC5" w:rsidRPr="001C5538" w:rsidRDefault="00E07DC5" w:rsidP="00A9446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1C5538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1C5538">
        <w:rPr>
          <w:rFonts w:ascii="Times New Roman" w:hAnsi="Times New Roman"/>
          <w:b/>
          <w:sz w:val="24"/>
          <w:szCs w:val="24"/>
        </w:rPr>
        <w:t>:</w:t>
      </w:r>
    </w:p>
    <w:p w:rsidR="00E07DC5" w:rsidRPr="001C5538" w:rsidRDefault="001C5538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07DC5" w:rsidRPr="001C5538">
        <w:rPr>
          <w:rFonts w:ascii="Times New Roman" w:hAnsi="Times New Roman"/>
          <w:sz w:val="24"/>
          <w:szCs w:val="24"/>
        </w:rPr>
        <w:t>умение анализировать объекты с целью выделения существенных и</w:t>
      </w:r>
      <w:r>
        <w:rPr>
          <w:rFonts w:ascii="Times New Roman" w:hAnsi="Times New Roman"/>
          <w:sz w:val="24"/>
          <w:szCs w:val="24"/>
        </w:rPr>
        <w:t xml:space="preserve"> </w:t>
      </w:r>
      <w:r w:rsidR="00E07DC5" w:rsidRPr="001C5538">
        <w:rPr>
          <w:rFonts w:ascii="Times New Roman" w:hAnsi="Times New Roman"/>
          <w:sz w:val="24"/>
          <w:szCs w:val="24"/>
        </w:rPr>
        <w:t>несущественных признаков;</w:t>
      </w:r>
    </w:p>
    <w:p w:rsidR="00E07DC5" w:rsidRPr="001C5538" w:rsidRDefault="001C5538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07DC5" w:rsidRPr="001C5538">
        <w:rPr>
          <w:rFonts w:ascii="Times New Roman" w:hAnsi="Times New Roman"/>
          <w:sz w:val="24"/>
          <w:szCs w:val="24"/>
        </w:rPr>
        <w:t xml:space="preserve"> умение выбрать основание для сравнения объекты;</w:t>
      </w:r>
    </w:p>
    <w:p w:rsidR="00E07DC5" w:rsidRPr="001C5538" w:rsidRDefault="001C5538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07DC5" w:rsidRPr="001C5538">
        <w:rPr>
          <w:rFonts w:ascii="Times New Roman" w:hAnsi="Times New Roman"/>
          <w:sz w:val="24"/>
          <w:szCs w:val="24"/>
        </w:rPr>
        <w:t xml:space="preserve"> умение доказать свою точку зрения, строить рассуждения в форме связи</w:t>
      </w:r>
      <w:r>
        <w:rPr>
          <w:rFonts w:ascii="Times New Roman" w:hAnsi="Times New Roman"/>
          <w:sz w:val="24"/>
          <w:szCs w:val="24"/>
        </w:rPr>
        <w:t xml:space="preserve"> </w:t>
      </w:r>
      <w:r w:rsidR="00E07DC5" w:rsidRPr="001C5538">
        <w:rPr>
          <w:rFonts w:ascii="Times New Roman" w:hAnsi="Times New Roman"/>
          <w:sz w:val="24"/>
          <w:szCs w:val="24"/>
        </w:rPr>
        <w:t>простых суждений об объекте, свойствах, связях;</w:t>
      </w:r>
    </w:p>
    <w:p w:rsidR="00E07DC5" w:rsidRPr="001C5538" w:rsidRDefault="001C5538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07DC5" w:rsidRPr="001C5538">
        <w:rPr>
          <w:rFonts w:ascii="Times New Roman" w:hAnsi="Times New Roman"/>
          <w:sz w:val="24"/>
          <w:szCs w:val="24"/>
        </w:rPr>
        <w:t xml:space="preserve"> умение определять последовательность действий определять</w:t>
      </w:r>
      <w:r>
        <w:rPr>
          <w:rFonts w:ascii="Times New Roman" w:hAnsi="Times New Roman"/>
          <w:sz w:val="24"/>
          <w:szCs w:val="24"/>
        </w:rPr>
        <w:t xml:space="preserve"> </w:t>
      </w:r>
      <w:r w:rsidR="00E07DC5" w:rsidRPr="001C5538">
        <w:rPr>
          <w:rFonts w:ascii="Times New Roman" w:hAnsi="Times New Roman"/>
          <w:sz w:val="24"/>
          <w:szCs w:val="24"/>
        </w:rPr>
        <w:t>последовательность выполнения действий, составлять инструкцию</w:t>
      </w:r>
      <w:r>
        <w:rPr>
          <w:rFonts w:ascii="Times New Roman" w:hAnsi="Times New Roman"/>
          <w:sz w:val="24"/>
          <w:szCs w:val="24"/>
        </w:rPr>
        <w:t xml:space="preserve"> </w:t>
      </w:r>
      <w:r w:rsidR="00E07DC5" w:rsidRPr="001C5538">
        <w:rPr>
          <w:rFonts w:ascii="Times New Roman" w:hAnsi="Times New Roman"/>
          <w:sz w:val="24"/>
          <w:szCs w:val="24"/>
        </w:rPr>
        <w:t>(алгоритм) к выполненному действию;</w:t>
      </w:r>
    </w:p>
    <w:p w:rsidR="00E07DC5" w:rsidRPr="001C5538" w:rsidRDefault="001C5538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07DC5" w:rsidRPr="001C5538">
        <w:rPr>
          <w:rFonts w:ascii="Times New Roman" w:hAnsi="Times New Roman"/>
          <w:sz w:val="24"/>
          <w:szCs w:val="24"/>
        </w:rPr>
        <w:t xml:space="preserve"> умение понимать информацию, представленную в неявном виде</w:t>
      </w:r>
      <w:r>
        <w:rPr>
          <w:rFonts w:ascii="Times New Roman" w:hAnsi="Times New Roman"/>
          <w:sz w:val="24"/>
          <w:szCs w:val="24"/>
        </w:rPr>
        <w:t xml:space="preserve"> </w:t>
      </w:r>
      <w:r w:rsidR="00E07DC5" w:rsidRPr="001C5538">
        <w:rPr>
          <w:rFonts w:ascii="Times New Roman" w:hAnsi="Times New Roman"/>
          <w:sz w:val="24"/>
          <w:szCs w:val="24"/>
        </w:rPr>
        <w:t>(выделяет общий признак группы элементов, характеризует явление по</w:t>
      </w:r>
      <w:r>
        <w:rPr>
          <w:rFonts w:ascii="Times New Roman" w:hAnsi="Times New Roman"/>
          <w:sz w:val="24"/>
          <w:szCs w:val="24"/>
        </w:rPr>
        <w:t xml:space="preserve"> </w:t>
      </w:r>
      <w:r w:rsidR="00E07DC5" w:rsidRPr="001C5538">
        <w:rPr>
          <w:rFonts w:ascii="Times New Roman" w:hAnsi="Times New Roman"/>
          <w:sz w:val="24"/>
          <w:szCs w:val="24"/>
        </w:rPr>
        <w:t>его описанию);</w:t>
      </w:r>
    </w:p>
    <w:p w:rsidR="00E07DC5" w:rsidRPr="001C5538" w:rsidRDefault="001C5538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07DC5" w:rsidRPr="001C5538">
        <w:rPr>
          <w:rFonts w:ascii="Times New Roman" w:hAnsi="Times New Roman"/>
          <w:sz w:val="24"/>
          <w:szCs w:val="24"/>
        </w:rPr>
        <w:t xml:space="preserve"> умение использовать компьютерные и коммуникационные технологии</w:t>
      </w:r>
      <w:r>
        <w:rPr>
          <w:rFonts w:ascii="Times New Roman" w:hAnsi="Times New Roman"/>
          <w:sz w:val="24"/>
          <w:szCs w:val="24"/>
        </w:rPr>
        <w:t xml:space="preserve"> </w:t>
      </w:r>
      <w:r w:rsidR="00E07DC5" w:rsidRPr="001C5538">
        <w:rPr>
          <w:rFonts w:ascii="Times New Roman" w:hAnsi="Times New Roman"/>
          <w:sz w:val="24"/>
          <w:szCs w:val="24"/>
        </w:rPr>
        <w:t>как инструм</w:t>
      </w:r>
      <w:r>
        <w:rPr>
          <w:rFonts w:ascii="Times New Roman" w:hAnsi="Times New Roman"/>
          <w:sz w:val="24"/>
          <w:szCs w:val="24"/>
        </w:rPr>
        <w:t>ент для достижения своих целей;</w:t>
      </w:r>
    </w:p>
    <w:p w:rsidR="00E07DC5" w:rsidRPr="001C5538" w:rsidRDefault="001C5538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07DC5" w:rsidRPr="001C5538">
        <w:rPr>
          <w:rFonts w:ascii="Times New Roman" w:hAnsi="Times New Roman"/>
          <w:sz w:val="24"/>
          <w:szCs w:val="24"/>
        </w:rPr>
        <w:t xml:space="preserve"> применение полученных знаний и умений для решения практических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="00E07DC5" w:rsidRPr="001C5538">
        <w:rPr>
          <w:rFonts w:ascii="Times New Roman" w:hAnsi="Times New Roman"/>
          <w:sz w:val="24"/>
          <w:szCs w:val="24"/>
        </w:rPr>
        <w:t>задач в повседневной жизни.</w:t>
      </w:r>
    </w:p>
    <w:p w:rsidR="00E07DC5" w:rsidRPr="001C5538" w:rsidRDefault="00E07DC5" w:rsidP="00A9446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C5538">
        <w:rPr>
          <w:rFonts w:ascii="Times New Roman" w:hAnsi="Times New Roman"/>
          <w:b/>
          <w:sz w:val="24"/>
          <w:szCs w:val="24"/>
        </w:rPr>
        <w:t>Предметные:</w:t>
      </w:r>
    </w:p>
    <w:p w:rsidR="00E07DC5" w:rsidRPr="001C5538" w:rsidRDefault="00E07DC5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5538">
        <w:rPr>
          <w:rFonts w:ascii="Times New Roman" w:hAnsi="Times New Roman"/>
          <w:sz w:val="24"/>
          <w:szCs w:val="24"/>
        </w:rPr>
        <w:t>Предметными результатами освоения программы «Занимательная химия»</w:t>
      </w:r>
    </w:p>
    <w:p w:rsidR="00E07DC5" w:rsidRPr="001C5538" w:rsidRDefault="00E07DC5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5538">
        <w:rPr>
          <w:rFonts w:ascii="Times New Roman" w:hAnsi="Times New Roman"/>
          <w:sz w:val="24"/>
          <w:szCs w:val="24"/>
        </w:rPr>
        <w:t>являются:</w:t>
      </w:r>
    </w:p>
    <w:p w:rsidR="00E07DC5" w:rsidRPr="001C5538" w:rsidRDefault="001C5538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07DC5" w:rsidRPr="001C5538">
        <w:rPr>
          <w:rFonts w:ascii="Times New Roman" w:hAnsi="Times New Roman"/>
          <w:sz w:val="24"/>
          <w:szCs w:val="24"/>
        </w:rPr>
        <w:t xml:space="preserve"> знание теоретических основ химии;</w:t>
      </w:r>
    </w:p>
    <w:p w:rsidR="00E07DC5" w:rsidRPr="001C5538" w:rsidRDefault="001C5538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07DC5" w:rsidRPr="001C5538">
        <w:rPr>
          <w:rFonts w:ascii="Times New Roman" w:hAnsi="Times New Roman"/>
          <w:sz w:val="24"/>
          <w:szCs w:val="24"/>
        </w:rPr>
        <w:t xml:space="preserve"> умения и навыки при проведении химического эксперимента;</w:t>
      </w:r>
    </w:p>
    <w:p w:rsidR="00E07DC5" w:rsidRPr="001C5538" w:rsidRDefault="001C5538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07DC5" w:rsidRPr="001C5538">
        <w:rPr>
          <w:rFonts w:ascii="Times New Roman" w:hAnsi="Times New Roman"/>
          <w:sz w:val="24"/>
          <w:szCs w:val="24"/>
        </w:rPr>
        <w:t xml:space="preserve"> умение проводить опыт и произвести наблюдение за химическим</w:t>
      </w:r>
      <w:r>
        <w:rPr>
          <w:rFonts w:ascii="Times New Roman" w:hAnsi="Times New Roman"/>
          <w:sz w:val="24"/>
          <w:szCs w:val="24"/>
        </w:rPr>
        <w:t xml:space="preserve"> </w:t>
      </w:r>
      <w:r w:rsidR="00E07DC5" w:rsidRPr="001C5538">
        <w:rPr>
          <w:rFonts w:ascii="Times New Roman" w:hAnsi="Times New Roman"/>
          <w:sz w:val="24"/>
          <w:szCs w:val="24"/>
        </w:rPr>
        <w:t>явлением;</w:t>
      </w:r>
    </w:p>
    <w:p w:rsidR="00E07DC5" w:rsidRPr="001C5538" w:rsidRDefault="001C5538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07DC5" w:rsidRPr="001C5538">
        <w:rPr>
          <w:rFonts w:ascii="Times New Roman" w:hAnsi="Times New Roman"/>
          <w:sz w:val="24"/>
          <w:szCs w:val="24"/>
        </w:rPr>
        <w:t xml:space="preserve"> знание правил техники безопасности при работе с химическими</w:t>
      </w:r>
      <w:r>
        <w:rPr>
          <w:rFonts w:ascii="Times New Roman" w:hAnsi="Times New Roman"/>
          <w:sz w:val="24"/>
          <w:szCs w:val="24"/>
        </w:rPr>
        <w:t xml:space="preserve"> </w:t>
      </w:r>
      <w:r w:rsidR="00E07DC5" w:rsidRPr="001C5538">
        <w:rPr>
          <w:rFonts w:ascii="Times New Roman" w:hAnsi="Times New Roman"/>
          <w:sz w:val="24"/>
          <w:szCs w:val="24"/>
        </w:rPr>
        <w:t>веществами;</w:t>
      </w:r>
    </w:p>
    <w:p w:rsidR="00E07DC5" w:rsidRPr="001C5538" w:rsidRDefault="001C5538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07DC5" w:rsidRPr="001C5538">
        <w:rPr>
          <w:rFonts w:ascii="Times New Roman" w:hAnsi="Times New Roman"/>
          <w:sz w:val="24"/>
          <w:szCs w:val="24"/>
        </w:rPr>
        <w:t xml:space="preserve"> развитие интеллектуальных и творческих способностей;</w:t>
      </w:r>
    </w:p>
    <w:p w:rsidR="00E07DC5" w:rsidRPr="001C5538" w:rsidRDefault="001C5538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07DC5" w:rsidRPr="001C5538">
        <w:rPr>
          <w:rFonts w:ascii="Times New Roman" w:hAnsi="Times New Roman"/>
          <w:sz w:val="24"/>
          <w:szCs w:val="24"/>
        </w:rPr>
        <w:t>применение полученных знаний и умений для решения практических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="00E07DC5" w:rsidRPr="001C5538">
        <w:rPr>
          <w:rFonts w:ascii="Times New Roman" w:hAnsi="Times New Roman"/>
          <w:sz w:val="24"/>
          <w:szCs w:val="24"/>
        </w:rPr>
        <w:t>задач в повседневной жизни.</w:t>
      </w:r>
    </w:p>
    <w:p w:rsidR="001C5538" w:rsidRPr="00191D47" w:rsidRDefault="001C5538" w:rsidP="00A9446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91D47">
        <w:rPr>
          <w:rFonts w:ascii="Times New Roman" w:hAnsi="Times New Roman"/>
          <w:b/>
          <w:sz w:val="24"/>
          <w:szCs w:val="24"/>
        </w:rPr>
        <w:t>Прогнозируемые результаты:</w:t>
      </w:r>
    </w:p>
    <w:p w:rsidR="00E07DC5" w:rsidRPr="001C5538" w:rsidRDefault="00E07DC5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5538">
        <w:rPr>
          <w:rFonts w:ascii="Times New Roman" w:hAnsi="Times New Roman"/>
          <w:sz w:val="24"/>
          <w:szCs w:val="24"/>
        </w:rPr>
        <w:t>Обучающиеся получ</w:t>
      </w:r>
      <w:r w:rsidR="001C5538">
        <w:rPr>
          <w:rFonts w:ascii="Times New Roman" w:hAnsi="Times New Roman"/>
          <w:sz w:val="24"/>
          <w:szCs w:val="24"/>
        </w:rPr>
        <w:t>а</w:t>
      </w:r>
      <w:r w:rsidRPr="001C5538">
        <w:rPr>
          <w:rFonts w:ascii="Times New Roman" w:hAnsi="Times New Roman"/>
          <w:sz w:val="24"/>
          <w:szCs w:val="24"/>
        </w:rPr>
        <w:t>т возможность научиться использовать при проведении</w:t>
      </w:r>
      <w:r w:rsidR="001C5538">
        <w:rPr>
          <w:rFonts w:ascii="Times New Roman" w:hAnsi="Times New Roman"/>
          <w:sz w:val="24"/>
          <w:szCs w:val="24"/>
        </w:rPr>
        <w:t xml:space="preserve"> </w:t>
      </w:r>
      <w:r w:rsidRPr="001C5538">
        <w:rPr>
          <w:rFonts w:ascii="Times New Roman" w:hAnsi="Times New Roman"/>
          <w:sz w:val="24"/>
          <w:szCs w:val="24"/>
        </w:rPr>
        <w:t>практических работ инструменты ИКТ (фото- и видеокамеру, и др.) для записи</w:t>
      </w:r>
      <w:r w:rsidR="001C5538">
        <w:rPr>
          <w:rFonts w:ascii="Times New Roman" w:hAnsi="Times New Roman"/>
          <w:sz w:val="24"/>
          <w:szCs w:val="24"/>
        </w:rPr>
        <w:t xml:space="preserve"> </w:t>
      </w:r>
      <w:r w:rsidRPr="001C5538">
        <w:rPr>
          <w:rFonts w:ascii="Times New Roman" w:hAnsi="Times New Roman"/>
          <w:sz w:val="24"/>
          <w:szCs w:val="24"/>
        </w:rPr>
        <w:t>и обработки информации, готовить презентации по результатам наблюдений и</w:t>
      </w:r>
      <w:r w:rsidR="001C5538">
        <w:rPr>
          <w:rFonts w:ascii="Times New Roman" w:hAnsi="Times New Roman"/>
          <w:sz w:val="24"/>
          <w:szCs w:val="24"/>
        </w:rPr>
        <w:t xml:space="preserve"> </w:t>
      </w:r>
      <w:r w:rsidRPr="001C5538">
        <w:rPr>
          <w:rFonts w:ascii="Times New Roman" w:hAnsi="Times New Roman"/>
          <w:sz w:val="24"/>
          <w:szCs w:val="24"/>
        </w:rPr>
        <w:t>опытов.</w:t>
      </w:r>
    </w:p>
    <w:p w:rsidR="00E07DC5" w:rsidRPr="001C5538" w:rsidRDefault="00E07DC5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5538">
        <w:rPr>
          <w:rFonts w:ascii="Times New Roman" w:hAnsi="Times New Roman"/>
          <w:sz w:val="24"/>
          <w:szCs w:val="24"/>
        </w:rPr>
        <w:t>По истечению учебного года обучающиеся должны овладеть следующими</w:t>
      </w:r>
      <w:r w:rsidR="001C5538">
        <w:rPr>
          <w:rFonts w:ascii="Times New Roman" w:hAnsi="Times New Roman"/>
          <w:sz w:val="24"/>
          <w:szCs w:val="24"/>
        </w:rPr>
        <w:t xml:space="preserve"> </w:t>
      </w:r>
      <w:r w:rsidRPr="001C5538">
        <w:rPr>
          <w:rFonts w:ascii="Times New Roman" w:hAnsi="Times New Roman"/>
          <w:sz w:val="24"/>
          <w:szCs w:val="24"/>
        </w:rPr>
        <w:t>знаниями и навыками:</w:t>
      </w:r>
    </w:p>
    <w:p w:rsidR="00E07DC5" w:rsidRPr="001C5538" w:rsidRDefault="00E07DC5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5538">
        <w:rPr>
          <w:rFonts w:ascii="Times New Roman" w:hAnsi="Times New Roman"/>
          <w:b/>
          <w:sz w:val="24"/>
          <w:szCs w:val="24"/>
        </w:rPr>
        <w:t>должны знать</w:t>
      </w:r>
      <w:r w:rsidRPr="001C5538">
        <w:rPr>
          <w:rFonts w:ascii="Times New Roman" w:hAnsi="Times New Roman"/>
          <w:sz w:val="24"/>
          <w:szCs w:val="24"/>
        </w:rPr>
        <w:t>:</w:t>
      </w:r>
    </w:p>
    <w:p w:rsidR="00E07DC5" w:rsidRPr="001C5538" w:rsidRDefault="00E07DC5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5538">
        <w:rPr>
          <w:rFonts w:ascii="Times New Roman" w:hAnsi="Times New Roman"/>
          <w:sz w:val="24"/>
          <w:szCs w:val="24"/>
        </w:rPr>
        <w:t>- строение атома, периодический закон и периодическую систему Д.И.</w:t>
      </w:r>
      <w:r w:rsidR="001C5538">
        <w:rPr>
          <w:rFonts w:ascii="Times New Roman" w:hAnsi="Times New Roman"/>
          <w:sz w:val="24"/>
          <w:szCs w:val="24"/>
        </w:rPr>
        <w:t xml:space="preserve"> </w:t>
      </w:r>
      <w:r w:rsidRPr="001C5538">
        <w:rPr>
          <w:rFonts w:ascii="Times New Roman" w:hAnsi="Times New Roman"/>
          <w:sz w:val="24"/>
          <w:szCs w:val="24"/>
        </w:rPr>
        <w:t>Менделеева;</w:t>
      </w:r>
    </w:p>
    <w:p w:rsidR="00E07DC5" w:rsidRPr="001C5538" w:rsidRDefault="00E07DC5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5538">
        <w:rPr>
          <w:rFonts w:ascii="Times New Roman" w:hAnsi="Times New Roman"/>
          <w:sz w:val="24"/>
          <w:szCs w:val="24"/>
        </w:rPr>
        <w:t>- типы химических связей;</w:t>
      </w:r>
    </w:p>
    <w:p w:rsidR="00E07DC5" w:rsidRPr="001C5538" w:rsidRDefault="00E07DC5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5538">
        <w:rPr>
          <w:rFonts w:ascii="Times New Roman" w:hAnsi="Times New Roman"/>
          <w:sz w:val="24"/>
          <w:szCs w:val="24"/>
        </w:rPr>
        <w:t>- способы выражения концентрации растворов;</w:t>
      </w:r>
    </w:p>
    <w:p w:rsidR="00E07DC5" w:rsidRPr="001C5538" w:rsidRDefault="00E07DC5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5538">
        <w:rPr>
          <w:rFonts w:ascii="Times New Roman" w:hAnsi="Times New Roman"/>
          <w:sz w:val="24"/>
          <w:szCs w:val="24"/>
        </w:rPr>
        <w:t>- химические реакции в растворах электролитов;</w:t>
      </w:r>
    </w:p>
    <w:p w:rsidR="00E07DC5" w:rsidRPr="001C5538" w:rsidRDefault="00E07DC5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5538">
        <w:rPr>
          <w:rFonts w:ascii="Times New Roman" w:hAnsi="Times New Roman"/>
          <w:sz w:val="24"/>
          <w:szCs w:val="24"/>
        </w:rPr>
        <w:t>- строение и химические свойства металлов, неметаллов, галогенов, элементов</w:t>
      </w:r>
      <w:r w:rsidR="001C5538">
        <w:rPr>
          <w:rFonts w:ascii="Times New Roman" w:hAnsi="Times New Roman"/>
          <w:sz w:val="24"/>
          <w:szCs w:val="24"/>
        </w:rPr>
        <w:t xml:space="preserve"> </w:t>
      </w:r>
      <w:r w:rsidRPr="001C5538">
        <w:rPr>
          <w:rFonts w:ascii="Times New Roman" w:hAnsi="Times New Roman"/>
          <w:sz w:val="24"/>
          <w:szCs w:val="24"/>
        </w:rPr>
        <w:t>подгруппы кислорода, азота, углерода;</w:t>
      </w:r>
    </w:p>
    <w:p w:rsidR="00E07DC5" w:rsidRPr="001C5538" w:rsidRDefault="00E07DC5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5538">
        <w:rPr>
          <w:rFonts w:ascii="Times New Roman" w:hAnsi="Times New Roman"/>
          <w:sz w:val="24"/>
          <w:szCs w:val="24"/>
        </w:rPr>
        <w:t>- способы вычисления по уравнениям химической реакции;</w:t>
      </w:r>
    </w:p>
    <w:p w:rsidR="00E07DC5" w:rsidRPr="001C5538" w:rsidRDefault="00E07DC5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5538">
        <w:rPr>
          <w:rFonts w:ascii="Times New Roman" w:hAnsi="Times New Roman"/>
          <w:sz w:val="24"/>
          <w:szCs w:val="24"/>
        </w:rPr>
        <w:t>- вычисления молярной концентрации растворенного вещества;</w:t>
      </w:r>
    </w:p>
    <w:p w:rsidR="00E07DC5" w:rsidRPr="001C5538" w:rsidRDefault="00E07DC5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5538">
        <w:rPr>
          <w:rFonts w:ascii="Times New Roman" w:hAnsi="Times New Roman"/>
          <w:sz w:val="24"/>
          <w:szCs w:val="24"/>
        </w:rPr>
        <w:t>- качественные реакции на ионы;</w:t>
      </w:r>
    </w:p>
    <w:p w:rsidR="00E07DC5" w:rsidRPr="001C5538" w:rsidRDefault="00E07DC5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5538">
        <w:rPr>
          <w:rFonts w:ascii="Times New Roman" w:hAnsi="Times New Roman"/>
          <w:sz w:val="24"/>
          <w:szCs w:val="24"/>
        </w:rPr>
        <w:lastRenderedPageBreak/>
        <w:t>- правила техники безопасности при работе в химическом кабинете;</w:t>
      </w:r>
    </w:p>
    <w:p w:rsidR="00E07DC5" w:rsidRPr="001C5538" w:rsidRDefault="00E07DC5" w:rsidP="00A9446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C5538">
        <w:rPr>
          <w:rFonts w:ascii="Times New Roman" w:hAnsi="Times New Roman"/>
          <w:b/>
          <w:sz w:val="24"/>
          <w:szCs w:val="24"/>
        </w:rPr>
        <w:t>должны уметь:</w:t>
      </w:r>
    </w:p>
    <w:p w:rsidR="00E07DC5" w:rsidRPr="001C5538" w:rsidRDefault="00E07DC5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5538">
        <w:rPr>
          <w:rFonts w:ascii="Times New Roman" w:hAnsi="Times New Roman"/>
          <w:sz w:val="24"/>
          <w:szCs w:val="24"/>
        </w:rPr>
        <w:t>- работать с химическими реактивами и химическим оборудованием,</w:t>
      </w:r>
      <w:r w:rsidR="001C5538">
        <w:rPr>
          <w:rFonts w:ascii="Times New Roman" w:hAnsi="Times New Roman"/>
          <w:sz w:val="24"/>
          <w:szCs w:val="24"/>
        </w:rPr>
        <w:t xml:space="preserve"> </w:t>
      </w:r>
      <w:r w:rsidRPr="001C5538">
        <w:rPr>
          <w:rFonts w:ascii="Times New Roman" w:hAnsi="Times New Roman"/>
          <w:sz w:val="24"/>
          <w:szCs w:val="24"/>
        </w:rPr>
        <w:t>проводить эксперимент;</w:t>
      </w:r>
    </w:p>
    <w:p w:rsidR="00E07DC5" w:rsidRPr="001C5538" w:rsidRDefault="00E07DC5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5538">
        <w:rPr>
          <w:rFonts w:ascii="Times New Roman" w:hAnsi="Times New Roman"/>
          <w:sz w:val="24"/>
          <w:szCs w:val="24"/>
        </w:rPr>
        <w:t>- готовить растворы заданной концентрации;</w:t>
      </w:r>
    </w:p>
    <w:p w:rsidR="00E07DC5" w:rsidRPr="001C5538" w:rsidRDefault="00E07DC5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5538">
        <w:rPr>
          <w:rFonts w:ascii="Times New Roman" w:hAnsi="Times New Roman"/>
          <w:sz w:val="24"/>
          <w:szCs w:val="24"/>
        </w:rPr>
        <w:t>- выполнять вычисления массовой или объемной доли компонентов;</w:t>
      </w:r>
    </w:p>
    <w:p w:rsidR="00E07DC5" w:rsidRPr="001C5538" w:rsidRDefault="00E07DC5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5538">
        <w:rPr>
          <w:rFonts w:ascii="Times New Roman" w:hAnsi="Times New Roman"/>
          <w:sz w:val="24"/>
          <w:szCs w:val="24"/>
        </w:rPr>
        <w:t>- находить простейшие и истинные формулы химических соединений по</w:t>
      </w:r>
      <w:r w:rsidR="001C5538">
        <w:rPr>
          <w:rFonts w:ascii="Times New Roman" w:hAnsi="Times New Roman"/>
          <w:sz w:val="24"/>
          <w:szCs w:val="24"/>
        </w:rPr>
        <w:t xml:space="preserve"> </w:t>
      </w:r>
      <w:r w:rsidRPr="001C5538">
        <w:rPr>
          <w:rFonts w:ascii="Times New Roman" w:hAnsi="Times New Roman"/>
          <w:sz w:val="24"/>
          <w:szCs w:val="24"/>
        </w:rPr>
        <w:t>данным анализа;</w:t>
      </w:r>
    </w:p>
    <w:p w:rsidR="00E07DC5" w:rsidRPr="001C5538" w:rsidRDefault="00E07DC5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5538">
        <w:rPr>
          <w:rFonts w:ascii="Times New Roman" w:hAnsi="Times New Roman"/>
          <w:sz w:val="24"/>
          <w:szCs w:val="24"/>
        </w:rPr>
        <w:t xml:space="preserve">- составлять схемы размещения электронов по </w:t>
      </w:r>
      <w:proofErr w:type="spellStart"/>
      <w:r w:rsidRPr="001C5538">
        <w:rPr>
          <w:rFonts w:ascii="Times New Roman" w:hAnsi="Times New Roman"/>
          <w:sz w:val="24"/>
          <w:szCs w:val="24"/>
        </w:rPr>
        <w:t>орбиталям</w:t>
      </w:r>
      <w:proofErr w:type="spellEnd"/>
      <w:r w:rsidRPr="001C5538">
        <w:rPr>
          <w:rFonts w:ascii="Times New Roman" w:hAnsi="Times New Roman"/>
          <w:sz w:val="24"/>
          <w:szCs w:val="24"/>
        </w:rPr>
        <w:t xml:space="preserve"> для любого элемента;</w:t>
      </w:r>
    </w:p>
    <w:p w:rsidR="00E07DC5" w:rsidRPr="001C5538" w:rsidRDefault="00E07DC5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5538">
        <w:rPr>
          <w:rFonts w:ascii="Times New Roman" w:hAnsi="Times New Roman"/>
          <w:sz w:val="24"/>
          <w:szCs w:val="24"/>
        </w:rPr>
        <w:t>- уметь дать характеристику химического элемента (строение и свойства) по</w:t>
      </w:r>
      <w:r w:rsidR="001C5538">
        <w:rPr>
          <w:rFonts w:ascii="Times New Roman" w:hAnsi="Times New Roman"/>
          <w:sz w:val="24"/>
          <w:szCs w:val="24"/>
        </w:rPr>
        <w:t xml:space="preserve"> </w:t>
      </w:r>
      <w:r w:rsidRPr="001C5538">
        <w:rPr>
          <w:rFonts w:ascii="Times New Roman" w:hAnsi="Times New Roman"/>
          <w:sz w:val="24"/>
          <w:szCs w:val="24"/>
        </w:rPr>
        <w:t>положению в периодической системе Менделеева;</w:t>
      </w:r>
    </w:p>
    <w:p w:rsidR="00E07DC5" w:rsidRDefault="00E07DC5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5538">
        <w:rPr>
          <w:rFonts w:ascii="Times New Roman" w:hAnsi="Times New Roman"/>
          <w:sz w:val="24"/>
          <w:szCs w:val="24"/>
        </w:rPr>
        <w:t xml:space="preserve">- вычислять степень окисления элемента, составлять </w:t>
      </w:r>
      <w:proofErr w:type="spellStart"/>
      <w:r w:rsidRPr="001C5538">
        <w:rPr>
          <w:rFonts w:ascii="Times New Roman" w:hAnsi="Times New Roman"/>
          <w:sz w:val="24"/>
          <w:szCs w:val="24"/>
        </w:rPr>
        <w:t>окислительно</w:t>
      </w:r>
      <w:proofErr w:type="spellEnd"/>
      <w:r w:rsidR="00A9446D">
        <w:rPr>
          <w:rFonts w:ascii="Times New Roman" w:hAnsi="Times New Roman"/>
          <w:sz w:val="24"/>
          <w:szCs w:val="24"/>
        </w:rPr>
        <w:t>-</w:t>
      </w:r>
      <w:r w:rsidRPr="001C5538">
        <w:rPr>
          <w:rFonts w:ascii="Times New Roman" w:hAnsi="Times New Roman"/>
          <w:sz w:val="24"/>
          <w:szCs w:val="24"/>
        </w:rPr>
        <w:t>восстановительные реакции методом электронного баланса.</w:t>
      </w:r>
    </w:p>
    <w:p w:rsidR="00505AFA" w:rsidRDefault="00505AFA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AFA" w:rsidRDefault="00505AFA" w:rsidP="00A9446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433B53">
        <w:rPr>
          <w:rFonts w:ascii="Times New Roman" w:hAnsi="Times New Roman"/>
          <w:b/>
          <w:sz w:val="24"/>
          <w:szCs w:val="24"/>
          <w:lang w:eastAsia="ar-SA"/>
        </w:rPr>
        <w:t>Формы подведения итогов реализации программы.</w:t>
      </w:r>
    </w:p>
    <w:p w:rsidR="00505AFA" w:rsidRPr="00505AFA" w:rsidRDefault="00505AFA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5AFA">
        <w:rPr>
          <w:rFonts w:ascii="Times New Roman" w:hAnsi="Times New Roman"/>
          <w:sz w:val="24"/>
          <w:szCs w:val="24"/>
        </w:rPr>
        <w:t>Формы отслеживания и фиксации образовательных результатов:</w:t>
      </w:r>
    </w:p>
    <w:p w:rsidR="00505AFA" w:rsidRPr="00505AFA" w:rsidRDefault="00505AFA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05AFA">
        <w:rPr>
          <w:rFonts w:ascii="Times New Roman" w:hAnsi="Times New Roman"/>
          <w:sz w:val="24"/>
          <w:szCs w:val="24"/>
        </w:rPr>
        <w:t xml:space="preserve"> грамоты, свидетельства, сертификаты;</w:t>
      </w:r>
    </w:p>
    <w:p w:rsidR="00505AFA" w:rsidRPr="00505AFA" w:rsidRDefault="00505AFA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05AFA">
        <w:rPr>
          <w:rFonts w:ascii="Times New Roman" w:hAnsi="Times New Roman"/>
          <w:sz w:val="24"/>
          <w:szCs w:val="24"/>
        </w:rPr>
        <w:t xml:space="preserve"> оформления проектов и исследовательских работ;</w:t>
      </w:r>
    </w:p>
    <w:p w:rsidR="00505AFA" w:rsidRPr="00505AFA" w:rsidRDefault="00505AFA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05AFA">
        <w:rPr>
          <w:rFonts w:ascii="Times New Roman" w:hAnsi="Times New Roman"/>
          <w:sz w:val="24"/>
          <w:szCs w:val="24"/>
        </w:rPr>
        <w:t xml:space="preserve"> презентация; видео- и фотоотчет.</w:t>
      </w:r>
    </w:p>
    <w:p w:rsidR="00505AFA" w:rsidRPr="00505AFA" w:rsidRDefault="00505AFA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5AFA">
        <w:rPr>
          <w:rFonts w:ascii="Times New Roman" w:hAnsi="Times New Roman"/>
          <w:sz w:val="24"/>
          <w:szCs w:val="24"/>
        </w:rPr>
        <w:t>Оценка успешности усвоения обучающимися разделов программы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5AFA">
        <w:rPr>
          <w:rFonts w:ascii="Times New Roman" w:hAnsi="Times New Roman"/>
          <w:sz w:val="24"/>
          <w:szCs w:val="24"/>
        </w:rPr>
        <w:t>проводится в течении всего периода обучения по теоретическому разделу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5AFA">
        <w:rPr>
          <w:rFonts w:ascii="Times New Roman" w:hAnsi="Times New Roman"/>
          <w:sz w:val="24"/>
          <w:szCs w:val="24"/>
        </w:rPr>
        <w:t>виде конкурса, викторины, соревнования, игры. Практический раздел включает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5AFA">
        <w:rPr>
          <w:rFonts w:ascii="Times New Roman" w:hAnsi="Times New Roman"/>
          <w:sz w:val="24"/>
          <w:szCs w:val="24"/>
        </w:rPr>
        <w:t>в себя лабораторный практикум в виде занимательных опытов, практических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5AFA">
        <w:rPr>
          <w:rFonts w:ascii="Times New Roman" w:hAnsi="Times New Roman"/>
          <w:sz w:val="24"/>
          <w:szCs w:val="24"/>
        </w:rPr>
        <w:t>исследований, решений задач. Эффективной формой аттестации может быть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5AFA">
        <w:rPr>
          <w:rFonts w:ascii="Times New Roman" w:hAnsi="Times New Roman"/>
          <w:sz w:val="24"/>
          <w:szCs w:val="24"/>
        </w:rPr>
        <w:t>написание детской исследовательской работы, проведение показательных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5AFA">
        <w:rPr>
          <w:rFonts w:ascii="Times New Roman" w:hAnsi="Times New Roman"/>
          <w:sz w:val="24"/>
          <w:szCs w:val="24"/>
        </w:rPr>
        <w:t>занимательных опытов.</w:t>
      </w:r>
    </w:p>
    <w:p w:rsidR="00505AFA" w:rsidRPr="00505AFA" w:rsidRDefault="00505AFA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5AFA">
        <w:rPr>
          <w:rFonts w:ascii="Times New Roman" w:hAnsi="Times New Roman"/>
          <w:sz w:val="24"/>
          <w:szCs w:val="24"/>
        </w:rPr>
        <w:t>В течении обучения среди обучающихся проводится промежуточная и итоговая</w:t>
      </w:r>
      <w:r>
        <w:rPr>
          <w:rFonts w:ascii="Times New Roman" w:hAnsi="Times New Roman"/>
          <w:sz w:val="24"/>
          <w:szCs w:val="24"/>
        </w:rPr>
        <w:t xml:space="preserve"> аттестация в </w:t>
      </w:r>
      <w:r w:rsidRPr="00505AFA">
        <w:rPr>
          <w:rFonts w:ascii="Times New Roman" w:hAnsi="Times New Roman"/>
          <w:sz w:val="24"/>
          <w:szCs w:val="24"/>
        </w:rPr>
        <w:t>следующих формах:</w:t>
      </w:r>
    </w:p>
    <w:p w:rsidR="00505AFA" w:rsidRPr="00505AFA" w:rsidRDefault="00505AFA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5AFA">
        <w:rPr>
          <w:rFonts w:ascii="Times New Roman" w:hAnsi="Times New Roman"/>
          <w:sz w:val="24"/>
          <w:szCs w:val="24"/>
        </w:rPr>
        <w:t>1) открытое занятие (практические умения, устный опрос);</w:t>
      </w:r>
    </w:p>
    <w:p w:rsidR="00505AFA" w:rsidRPr="00505AFA" w:rsidRDefault="00505AFA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5AFA">
        <w:rPr>
          <w:rFonts w:ascii="Times New Roman" w:hAnsi="Times New Roman"/>
          <w:sz w:val="24"/>
          <w:szCs w:val="24"/>
        </w:rPr>
        <w:t>2) игровая форма (викторина, соревнования, химическая игра);</w:t>
      </w:r>
    </w:p>
    <w:p w:rsidR="00505AFA" w:rsidRPr="00505AFA" w:rsidRDefault="00505AFA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5AFA">
        <w:rPr>
          <w:rFonts w:ascii="Times New Roman" w:hAnsi="Times New Roman"/>
          <w:sz w:val="24"/>
          <w:szCs w:val="24"/>
        </w:rPr>
        <w:t>3) исследовательская деятельность (для одаренных детей - участие в</w:t>
      </w:r>
    </w:p>
    <w:p w:rsidR="00505AFA" w:rsidRPr="00505AFA" w:rsidRDefault="00505AFA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5AFA">
        <w:rPr>
          <w:rFonts w:ascii="Times New Roman" w:hAnsi="Times New Roman"/>
          <w:sz w:val="24"/>
          <w:szCs w:val="24"/>
        </w:rPr>
        <w:t>конкурсах).</w:t>
      </w:r>
    </w:p>
    <w:p w:rsidR="00505AFA" w:rsidRPr="00505AFA" w:rsidRDefault="00505AFA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5AFA">
        <w:rPr>
          <w:rFonts w:ascii="Times New Roman" w:hAnsi="Times New Roman"/>
          <w:sz w:val="24"/>
          <w:szCs w:val="24"/>
        </w:rPr>
        <w:t>Цель аттестации – оценка успешности освоения обучающимися разделов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5AFA">
        <w:rPr>
          <w:rFonts w:ascii="Times New Roman" w:hAnsi="Times New Roman"/>
          <w:sz w:val="24"/>
          <w:szCs w:val="24"/>
        </w:rPr>
        <w:t>программы.</w:t>
      </w:r>
    </w:p>
    <w:p w:rsidR="00E07DC5" w:rsidRDefault="00505AFA" w:rsidP="00A94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5AFA">
        <w:rPr>
          <w:rFonts w:ascii="Times New Roman" w:hAnsi="Times New Roman"/>
          <w:sz w:val="24"/>
          <w:szCs w:val="24"/>
        </w:rPr>
        <w:t>Оценочные материалы выражаются в диагностических методиках,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5AFA">
        <w:rPr>
          <w:rFonts w:ascii="Times New Roman" w:hAnsi="Times New Roman"/>
          <w:sz w:val="24"/>
          <w:szCs w:val="24"/>
        </w:rPr>
        <w:t>позволяющих определить соответствие достижений обучающихся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5AFA">
        <w:rPr>
          <w:rFonts w:ascii="Times New Roman" w:hAnsi="Times New Roman"/>
          <w:sz w:val="24"/>
          <w:szCs w:val="24"/>
        </w:rPr>
        <w:t>планируемых результатов по данной программе на определенных этапах 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5AFA">
        <w:rPr>
          <w:rFonts w:ascii="Times New Roman" w:hAnsi="Times New Roman"/>
          <w:sz w:val="24"/>
          <w:szCs w:val="24"/>
        </w:rPr>
        <w:t xml:space="preserve">реализации. </w:t>
      </w:r>
    </w:p>
    <w:p w:rsidR="00505AFA" w:rsidRDefault="00505AFA" w:rsidP="00505A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AFA" w:rsidRDefault="00505AFA" w:rsidP="00ED118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91D47">
        <w:rPr>
          <w:rFonts w:ascii="Times New Roman" w:hAnsi="Times New Roman"/>
          <w:b/>
          <w:sz w:val="24"/>
          <w:szCs w:val="24"/>
        </w:rPr>
        <w:t>Учебно-тематический план</w:t>
      </w:r>
    </w:p>
    <w:p w:rsidR="00ED1185" w:rsidRDefault="00ED1185" w:rsidP="00ED1185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260"/>
        <w:gridCol w:w="824"/>
        <w:gridCol w:w="1080"/>
        <w:gridCol w:w="1440"/>
        <w:gridCol w:w="2520"/>
      </w:tblGrid>
      <w:tr w:rsidR="00505AFA" w:rsidRPr="00191D47" w:rsidTr="00A9446D">
        <w:trPr>
          <w:trHeight w:val="240"/>
        </w:trPr>
        <w:tc>
          <w:tcPr>
            <w:tcW w:w="704" w:type="dxa"/>
            <w:vMerge w:val="restart"/>
          </w:tcPr>
          <w:p w:rsidR="00505AFA" w:rsidRPr="00191D47" w:rsidRDefault="00505AFA" w:rsidP="005E151C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505AFA" w:rsidRPr="00191D47" w:rsidRDefault="00505AFA" w:rsidP="005E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D4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260" w:type="dxa"/>
            <w:vMerge w:val="restart"/>
          </w:tcPr>
          <w:p w:rsidR="00505AFA" w:rsidRPr="00191D47" w:rsidRDefault="00505AFA" w:rsidP="005E151C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505AFA" w:rsidRPr="00191D47" w:rsidRDefault="00505AFA" w:rsidP="005E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D47">
              <w:rPr>
                <w:rFonts w:ascii="Times New Roman" w:hAnsi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3344" w:type="dxa"/>
            <w:gridSpan w:val="3"/>
          </w:tcPr>
          <w:p w:rsidR="00505AFA" w:rsidRPr="00191D47" w:rsidRDefault="00505AFA" w:rsidP="005E151C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191D47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520" w:type="dxa"/>
            <w:vMerge w:val="restart"/>
          </w:tcPr>
          <w:p w:rsidR="00505AFA" w:rsidRPr="00191D47" w:rsidRDefault="00505AFA" w:rsidP="005E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D47">
              <w:rPr>
                <w:rFonts w:ascii="Times New Roman" w:hAnsi="Times New Roman"/>
                <w:sz w:val="24"/>
                <w:szCs w:val="24"/>
              </w:rPr>
              <w:t>Формы аттестации/ контроля</w:t>
            </w:r>
          </w:p>
        </w:tc>
      </w:tr>
      <w:tr w:rsidR="00505AFA" w:rsidRPr="00191D47" w:rsidTr="00A9446D">
        <w:trPr>
          <w:trHeight w:val="480"/>
        </w:trPr>
        <w:tc>
          <w:tcPr>
            <w:tcW w:w="704" w:type="dxa"/>
            <w:vMerge/>
          </w:tcPr>
          <w:p w:rsidR="00505AFA" w:rsidRPr="00191D47" w:rsidRDefault="00505AFA" w:rsidP="005E151C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505AFA" w:rsidRPr="00191D47" w:rsidRDefault="00505AFA" w:rsidP="005E151C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505AFA" w:rsidRPr="00191D47" w:rsidRDefault="00505AFA" w:rsidP="005E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D47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080" w:type="dxa"/>
          </w:tcPr>
          <w:p w:rsidR="00505AFA" w:rsidRPr="00191D47" w:rsidRDefault="00505AFA" w:rsidP="005E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D47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440" w:type="dxa"/>
          </w:tcPr>
          <w:p w:rsidR="00505AFA" w:rsidRPr="00191D47" w:rsidRDefault="00505AFA" w:rsidP="005E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D47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2520" w:type="dxa"/>
            <w:vMerge/>
          </w:tcPr>
          <w:p w:rsidR="00505AFA" w:rsidRPr="00191D47" w:rsidRDefault="00505AFA" w:rsidP="005E151C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5AFA" w:rsidRPr="00191D47" w:rsidTr="00A9446D">
        <w:tc>
          <w:tcPr>
            <w:tcW w:w="704" w:type="dxa"/>
          </w:tcPr>
          <w:p w:rsidR="00505AFA" w:rsidRPr="00191D47" w:rsidRDefault="00505AFA" w:rsidP="005E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D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505AFA" w:rsidRPr="00191D47" w:rsidRDefault="00505AFA" w:rsidP="005E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5AFA">
              <w:rPr>
                <w:rFonts w:ascii="Times New Roman" w:hAnsi="Times New Roman"/>
                <w:sz w:val="24"/>
                <w:szCs w:val="24"/>
              </w:rPr>
              <w:t>Вводное занятие. Вводный и первичный инструктаж по ТБ.</w:t>
            </w:r>
          </w:p>
        </w:tc>
        <w:tc>
          <w:tcPr>
            <w:tcW w:w="824" w:type="dxa"/>
          </w:tcPr>
          <w:p w:rsidR="00505AFA" w:rsidRPr="00191D47" w:rsidRDefault="005E4596" w:rsidP="004D3C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</w:tcPr>
          <w:p w:rsidR="00505AFA" w:rsidRPr="00191D47" w:rsidRDefault="005E4596" w:rsidP="004D3C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</w:tcPr>
          <w:p w:rsidR="00505AFA" w:rsidRPr="00191D47" w:rsidRDefault="005E4596" w:rsidP="004D3C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20" w:type="dxa"/>
          </w:tcPr>
          <w:p w:rsidR="00505AFA" w:rsidRPr="00191D47" w:rsidRDefault="00505AFA" w:rsidP="005E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D47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505AFA" w:rsidRPr="00191D47" w:rsidTr="00A9446D">
        <w:tc>
          <w:tcPr>
            <w:tcW w:w="704" w:type="dxa"/>
          </w:tcPr>
          <w:p w:rsidR="00505AFA" w:rsidRPr="00191D47" w:rsidRDefault="00505AFA" w:rsidP="005E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D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505AFA" w:rsidRPr="00191D47" w:rsidRDefault="00505AFA" w:rsidP="005E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5AFA">
              <w:rPr>
                <w:rFonts w:ascii="Times New Roman" w:hAnsi="Times New Roman"/>
                <w:sz w:val="24"/>
                <w:szCs w:val="24"/>
              </w:rPr>
              <w:t xml:space="preserve">Периодический закон и Периодическая система элементов </w:t>
            </w:r>
            <w:proofErr w:type="spellStart"/>
            <w:r w:rsidRPr="00505AFA">
              <w:rPr>
                <w:rFonts w:ascii="Times New Roman" w:hAnsi="Times New Roman"/>
                <w:sz w:val="24"/>
                <w:szCs w:val="24"/>
              </w:rPr>
              <w:t>Д.И.Менделеева</w:t>
            </w:r>
            <w:proofErr w:type="spellEnd"/>
          </w:p>
        </w:tc>
        <w:tc>
          <w:tcPr>
            <w:tcW w:w="824" w:type="dxa"/>
          </w:tcPr>
          <w:p w:rsidR="00505AFA" w:rsidRPr="00191D47" w:rsidRDefault="005E4596" w:rsidP="004D3C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</w:tcPr>
          <w:p w:rsidR="00505AFA" w:rsidRPr="00191D47" w:rsidRDefault="005E4596" w:rsidP="004D3C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:rsidR="00505AFA" w:rsidRPr="00191D47" w:rsidRDefault="005E4596" w:rsidP="004D3C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20" w:type="dxa"/>
          </w:tcPr>
          <w:p w:rsidR="00505AFA" w:rsidRPr="00191D47" w:rsidRDefault="00505AFA" w:rsidP="005E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D47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505AFA" w:rsidRPr="00191D47" w:rsidTr="00A9446D">
        <w:tc>
          <w:tcPr>
            <w:tcW w:w="704" w:type="dxa"/>
          </w:tcPr>
          <w:p w:rsidR="00505AFA" w:rsidRPr="00191D47" w:rsidRDefault="00505AFA" w:rsidP="005E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D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505AFA" w:rsidRPr="00191D47" w:rsidRDefault="00505AFA" w:rsidP="005E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5AFA">
              <w:rPr>
                <w:rFonts w:ascii="Times New Roman" w:hAnsi="Times New Roman"/>
                <w:sz w:val="24"/>
                <w:szCs w:val="24"/>
              </w:rPr>
              <w:t>Растворы</w:t>
            </w:r>
          </w:p>
        </w:tc>
        <w:tc>
          <w:tcPr>
            <w:tcW w:w="824" w:type="dxa"/>
          </w:tcPr>
          <w:p w:rsidR="00505AFA" w:rsidRPr="00191D47" w:rsidRDefault="005E4596" w:rsidP="004D3C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80" w:type="dxa"/>
          </w:tcPr>
          <w:p w:rsidR="00505AFA" w:rsidRPr="00191D47" w:rsidRDefault="005E4596" w:rsidP="004D3C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:rsidR="00505AFA" w:rsidRPr="00191D47" w:rsidRDefault="005E4596" w:rsidP="004D3C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</w:tcPr>
          <w:p w:rsidR="00505AFA" w:rsidRPr="00191D47" w:rsidRDefault="005E4596" w:rsidP="005E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группах</w:t>
            </w:r>
          </w:p>
        </w:tc>
      </w:tr>
      <w:tr w:rsidR="00505AFA" w:rsidRPr="00191D47" w:rsidTr="00A9446D">
        <w:tc>
          <w:tcPr>
            <w:tcW w:w="704" w:type="dxa"/>
          </w:tcPr>
          <w:p w:rsidR="00505AFA" w:rsidRPr="00191D47" w:rsidRDefault="00505AFA" w:rsidP="005E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D4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505AFA" w:rsidRPr="00191D47" w:rsidRDefault="00505AFA" w:rsidP="005E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5AFA">
              <w:rPr>
                <w:rFonts w:ascii="Times New Roman" w:hAnsi="Times New Roman"/>
                <w:sz w:val="24"/>
                <w:szCs w:val="24"/>
              </w:rPr>
              <w:t>Химические реакции вокруг нас</w:t>
            </w:r>
          </w:p>
        </w:tc>
        <w:tc>
          <w:tcPr>
            <w:tcW w:w="824" w:type="dxa"/>
          </w:tcPr>
          <w:p w:rsidR="00505AFA" w:rsidRPr="00191D47" w:rsidRDefault="005E4596" w:rsidP="004D3C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80" w:type="dxa"/>
          </w:tcPr>
          <w:p w:rsidR="00505AFA" w:rsidRPr="00191D47" w:rsidRDefault="005E4596" w:rsidP="004D3C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0" w:type="dxa"/>
          </w:tcPr>
          <w:p w:rsidR="00505AFA" w:rsidRPr="00191D47" w:rsidRDefault="005E4596" w:rsidP="004D3C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20" w:type="dxa"/>
          </w:tcPr>
          <w:p w:rsidR="00505AFA" w:rsidRPr="00191D47" w:rsidRDefault="005E4596" w:rsidP="005E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</w:tc>
      </w:tr>
      <w:tr w:rsidR="00505AFA" w:rsidRPr="00191D47" w:rsidTr="00A9446D">
        <w:tc>
          <w:tcPr>
            <w:tcW w:w="704" w:type="dxa"/>
          </w:tcPr>
          <w:p w:rsidR="00505AFA" w:rsidRPr="00191D47" w:rsidRDefault="00505AFA" w:rsidP="005E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D4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505AFA" w:rsidRPr="00191D47" w:rsidRDefault="005E4596" w:rsidP="005E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596">
              <w:rPr>
                <w:rFonts w:ascii="Times New Roman" w:hAnsi="Times New Roman"/>
                <w:sz w:val="24"/>
                <w:szCs w:val="24"/>
              </w:rPr>
              <w:t>История химии. Этапы в изучении газов и растворов</w:t>
            </w:r>
          </w:p>
        </w:tc>
        <w:tc>
          <w:tcPr>
            <w:tcW w:w="824" w:type="dxa"/>
          </w:tcPr>
          <w:p w:rsidR="00505AFA" w:rsidRPr="00191D47" w:rsidRDefault="005E4596" w:rsidP="004D3C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:rsidR="00505AFA" w:rsidRPr="00191D47" w:rsidRDefault="005E4596" w:rsidP="004D3C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05AFA" w:rsidRPr="00191D47" w:rsidRDefault="005E4596" w:rsidP="004D3C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20" w:type="dxa"/>
          </w:tcPr>
          <w:p w:rsidR="00505AFA" w:rsidRPr="00191D47" w:rsidRDefault="005E4596" w:rsidP="005E45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505AFA" w:rsidRPr="00191D47" w:rsidTr="00A9446D">
        <w:tc>
          <w:tcPr>
            <w:tcW w:w="704" w:type="dxa"/>
          </w:tcPr>
          <w:p w:rsidR="00505AFA" w:rsidRPr="00191D47" w:rsidRDefault="00505AFA" w:rsidP="005E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D4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505AFA" w:rsidRPr="00191D47" w:rsidRDefault="005E4596" w:rsidP="005E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596">
              <w:rPr>
                <w:rFonts w:ascii="Times New Roman" w:hAnsi="Times New Roman"/>
                <w:sz w:val="24"/>
                <w:szCs w:val="24"/>
              </w:rPr>
              <w:t>Галогены</w:t>
            </w:r>
          </w:p>
        </w:tc>
        <w:tc>
          <w:tcPr>
            <w:tcW w:w="824" w:type="dxa"/>
          </w:tcPr>
          <w:p w:rsidR="00505AFA" w:rsidRPr="00191D47" w:rsidRDefault="005E4596" w:rsidP="004D3C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</w:tcPr>
          <w:p w:rsidR="00505AFA" w:rsidRPr="00191D47" w:rsidRDefault="005E4596" w:rsidP="004D3C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</w:tcPr>
          <w:p w:rsidR="00505AFA" w:rsidRPr="00191D47" w:rsidRDefault="005E4596" w:rsidP="004D3C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20" w:type="dxa"/>
          </w:tcPr>
          <w:p w:rsidR="00505AFA" w:rsidRPr="00191D47" w:rsidRDefault="00505AFA" w:rsidP="005E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D47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5E4596" w:rsidRPr="00191D47" w:rsidTr="00A9446D">
        <w:tc>
          <w:tcPr>
            <w:tcW w:w="704" w:type="dxa"/>
          </w:tcPr>
          <w:p w:rsidR="005E4596" w:rsidRPr="00191D47" w:rsidRDefault="005E4596" w:rsidP="005E45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D47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260" w:type="dxa"/>
          </w:tcPr>
          <w:p w:rsidR="005E4596" w:rsidRPr="00191D47" w:rsidRDefault="005E4596" w:rsidP="005E45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596">
              <w:rPr>
                <w:rFonts w:ascii="Times New Roman" w:hAnsi="Times New Roman"/>
                <w:sz w:val="24"/>
                <w:szCs w:val="24"/>
              </w:rPr>
              <w:t>Кислород и сера</w:t>
            </w:r>
          </w:p>
        </w:tc>
        <w:tc>
          <w:tcPr>
            <w:tcW w:w="824" w:type="dxa"/>
          </w:tcPr>
          <w:p w:rsidR="005E4596" w:rsidRPr="00191D47" w:rsidRDefault="005E4596" w:rsidP="004D3C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80" w:type="dxa"/>
          </w:tcPr>
          <w:p w:rsidR="005E4596" w:rsidRPr="00191D47" w:rsidRDefault="005E4596" w:rsidP="004D3C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:rsidR="005E4596" w:rsidRPr="00191D47" w:rsidRDefault="005E4596" w:rsidP="004D3C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20" w:type="dxa"/>
          </w:tcPr>
          <w:p w:rsidR="005E4596" w:rsidRPr="005E4596" w:rsidRDefault="005E4596" w:rsidP="005E4596">
            <w:pPr>
              <w:rPr>
                <w:rFonts w:ascii="Times New Roman" w:hAnsi="Times New Roman"/>
                <w:sz w:val="24"/>
                <w:szCs w:val="24"/>
              </w:rPr>
            </w:pPr>
            <w:r w:rsidRPr="005E4596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5E4596" w:rsidRPr="00191D47" w:rsidTr="00A9446D">
        <w:tc>
          <w:tcPr>
            <w:tcW w:w="704" w:type="dxa"/>
          </w:tcPr>
          <w:p w:rsidR="005E4596" w:rsidRPr="00191D47" w:rsidRDefault="005E4596" w:rsidP="005E45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D4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5E4596" w:rsidRPr="00191D47" w:rsidRDefault="005E4596" w:rsidP="005E45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596">
              <w:rPr>
                <w:rFonts w:ascii="Times New Roman" w:hAnsi="Times New Roman"/>
                <w:sz w:val="24"/>
                <w:szCs w:val="24"/>
              </w:rPr>
              <w:t>Азот, фосфор</w:t>
            </w:r>
          </w:p>
        </w:tc>
        <w:tc>
          <w:tcPr>
            <w:tcW w:w="824" w:type="dxa"/>
          </w:tcPr>
          <w:p w:rsidR="005E4596" w:rsidRPr="00191D47" w:rsidRDefault="005E4596" w:rsidP="004D3C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80" w:type="dxa"/>
          </w:tcPr>
          <w:p w:rsidR="005E4596" w:rsidRPr="00191D47" w:rsidRDefault="005E4596" w:rsidP="004D3C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:rsidR="005E4596" w:rsidRPr="00191D47" w:rsidRDefault="005E4596" w:rsidP="004D3C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20" w:type="dxa"/>
          </w:tcPr>
          <w:p w:rsidR="005E4596" w:rsidRPr="005E4596" w:rsidRDefault="005E4596" w:rsidP="005E4596">
            <w:pPr>
              <w:rPr>
                <w:rFonts w:ascii="Times New Roman" w:hAnsi="Times New Roman"/>
                <w:sz w:val="24"/>
                <w:szCs w:val="24"/>
              </w:rPr>
            </w:pPr>
            <w:r w:rsidRPr="005E4596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505AFA" w:rsidRPr="00191D47" w:rsidTr="00A9446D">
        <w:tc>
          <w:tcPr>
            <w:tcW w:w="704" w:type="dxa"/>
          </w:tcPr>
          <w:p w:rsidR="00505AFA" w:rsidRPr="00191D47" w:rsidRDefault="00505AFA" w:rsidP="005E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D4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505AFA" w:rsidRPr="00191D47" w:rsidRDefault="005E4596" w:rsidP="005E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596">
              <w:rPr>
                <w:rFonts w:ascii="Times New Roman" w:hAnsi="Times New Roman"/>
                <w:sz w:val="24"/>
                <w:szCs w:val="24"/>
              </w:rPr>
              <w:t>Углерод, кремний</w:t>
            </w:r>
          </w:p>
        </w:tc>
        <w:tc>
          <w:tcPr>
            <w:tcW w:w="824" w:type="dxa"/>
          </w:tcPr>
          <w:p w:rsidR="00505AFA" w:rsidRPr="00191D47" w:rsidRDefault="005E4596" w:rsidP="004D3C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80" w:type="dxa"/>
          </w:tcPr>
          <w:p w:rsidR="00505AFA" w:rsidRPr="00191D47" w:rsidRDefault="005E4596" w:rsidP="004D3C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:rsidR="00505AFA" w:rsidRPr="00191D47" w:rsidRDefault="005E4596" w:rsidP="004D3C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20" w:type="dxa"/>
          </w:tcPr>
          <w:p w:rsidR="00505AFA" w:rsidRPr="00191D47" w:rsidRDefault="005E4596" w:rsidP="005E45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596">
              <w:rPr>
                <w:rFonts w:ascii="Times New Roman" w:hAnsi="Times New Roman"/>
                <w:sz w:val="24"/>
                <w:szCs w:val="24"/>
              </w:rPr>
              <w:t>Индивидуальные задания</w:t>
            </w:r>
          </w:p>
        </w:tc>
      </w:tr>
      <w:tr w:rsidR="00505AFA" w:rsidRPr="00191D47" w:rsidTr="00A9446D">
        <w:tc>
          <w:tcPr>
            <w:tcW w:w="704" w:type="dxa"/>
          </w:tcPr>
          <w:p w:rsidR="00505AFA" w:rsidRPr="00191D47" w:rsidRDefault="00505AFA" w:rsidP="005E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D4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505AFA" w:rsidRPr="00191D47" w:rsidRDefault="005E4596" w:rsidP="005E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596">
              <w:rPr>
                <w:rFonts w:ascii="Times New Roman" w:hAnsi="Times New Roman"/>
                <w:sz w:val="24"/>
                <w:szCs w:val="24"/>
              </w:rPr>
              <w:t>Химия металлов</w:t>
            </w:r>
          </w:p>
        </w:tc>
        <w:tc>
          <w:tcPr>
            <w:tcW w:w="824" w:type="dxa"/>
          </w:tcPr>
          <w:p w:rsidR="00505AFA" w:rsidRPr="00191D47" w:rsidRDefault="005E4596" w:rsidP="004D3C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80" w:type="dxa"/>
          </w:tcPr>
          <w:p w:rsidR="00505AFA" w:rsidRPr="00191D47" w:rsidRDefault="005E4596" w:rsidP="004D3C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:rsidR="00505AFA" w:rsidRPr="00191D47" w:rsidRDefault="005E4596" w:rsidP="004D3C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20" w:type="dxa"/>
          </w:tcPr>
          <w:p w:rsidR="00505AFA" w:rsidRPr="00191D47" w:rsidRDefault="00505AFA" w:rsidP="005E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D47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505AFA" w:rsidRPr="00191D47" w:rsidTr="00A9446D">
        <w:tc>
          <w:tcPr>
            <w:tcW w:w="704" w:type="dxa"/>
          </w:tcPr>
          <w:p w:rsidR="00505AFA" w:rsidRPr="00191D47" w:rsidRDefault="00505AFA" w:rsidP="005E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D4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505AFA" w:rsidRPr="00191D47" w:rsidRDefault="005E4596" w:rsidP="005E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596">
              <w:rPr>
                <w:rFonts w:ascii="Times New Roman" w:hAnsi="Times New Roman"/>
                <w:sz w:val="24"/>
                <w:szCs w:val="24"/>
              </w:rPr>
              <w:t>Типовые расчетные задачи</w:t>
            </w:r>
          </w:p>
        </w:tc>
        <w:tc>
          <w:tcPr>
            <w:tcW w:w="824" w:type="dxa"/>
          </w:tcPr>
          <w:p w:rsidR="00505AFA" w:rsidRPr="00191D47" w:rsidRDefault="005E4596" w:rsidP="004D3C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80" w:type="dxa"/>
          </w:tcPr>
          <w:p w:rsidR="00505AFA" w:rsidRPr="00191D47" w:rsidRDefault="005E4596" w:rsidP="004D3C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0" w:type="dxa"/>
          </w:tcPr>
          <w:p w:rsidR="00505AFA" w:rsidRPr="00191D47" w:rsidRDefault="005E4596" w:rsidP="004D3C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20" w:type="dxa"/>
          </w:tcPr>
          <w:p w:rsidR="00505AFA" w:rsidRPr="00191D47" w:rsidRDefault="005E4596" w:rsidP="005E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</w:t>
            </w:r>
            <w:r w:rsidRPr="005E4596">
              <w:rPr>
                <w:rFonts w:ascii="Times New Roman" w:hAnsi="Times New Roman"/>
                <w:sz w:val="24"/>
                <w:szCs w:val="24"/>
              </w:rPr>
              <w:t>ные задания</w:t>
            </w:r>
          </w:p>
        </w:tc>
      </w:tr>
      <w:tr w:rsidR="00505AFA" w:rsidRPr="00191D47" w:rsidTr="00A9446D">
        <w:tc>
          <w:tcPr>
            <w:tcW w:w="704" w:type="dxa"/>
          </w:tcPr>
          <w:p w:rsidR="00505AFA" w:rsidRPr="00191D47" w:rsidRDefault="00505AFA" w:rsidP="005E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D4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:rsidR="00505AFA" w:rsidRPr="00191D47" w:rsidRDefault="005E4596" w:rsidP="005E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596">
              <w:rPr>
                <w:rFonts w:ascii="Times New Roman" w:hAnsi="Times New Roman"/>
                <w:sz w:val="24"/>
                <w:szCs w:val="24"/>
              </w:rPr>
              <w:t>Научно-исследовательская работа</w:t>
            </w:r>
          </w:p>
        </w:tc>
        <w:tc>
          <w:tcPr>
            <w:tcW w:w="824" w:type="dxa"/>
          </w:tcPr>
          <w:p w:rsidR="00505AFA" w:rsidRPr="00191D47" w:rsidRDefault="005E4596" w:rsidP="004D3C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80" w:type="dxa"/>
          </w:tcPr>
          <w:p w:rsidR="00505AFA" w:rsidRPr="00191D47" w:rsidRDefault="005E4596" w:rsidP="004D3C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0" w:type="dxa"/>
          </w:tcPr>
          <w:p w:rsidR="00505AFA" w:rsidRPr="00191D47" w:rsidRDefault="005E4596" w:rsidP="004D3C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20" w:type="dxa"/>
          </w:tcPr>
          <w:p w:rsidR="00505AFA" w:rsidRPr="00191D47" w:rsidRDefault="005E4596" w:rsidP="005E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</w:t>
            </w:r>
            <w:r w:rsidRPr="005E4596">
              <w:rPr>
                <w:rFonts w:ascii="Times New Roman" w:hAnsi="Times New Roman"/>
                <w:sz w:val="24"/>
                <w:szCs w:val="24"/>
              </w:rPr>
              <w:t xml:space="preserve">ные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творческие </w:t>
            </w:r>
            <w:r w:rsidRPr="005E4596"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</w:tr>
      <w:tr w:rsidR="00505AFA" w:rsidRPr="00191D47" w:rsidTr="00A9446D">
        <w:tc>
          <w:tcPr>
            <w:tcW w:w="704" w:type="dxa"/>
          </w:tcPr>
          <w:p w:rsidR="00505AFA" w:rsidRPr="00191D47" w:rsidRDefault="00505AFA" w:rsidP="005E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D4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260" w:type="dxa"/>
          </w:tcPr>
          <w:p w:rsidR="00505AFA" w:rsidRPr="00191D47" w:rsidRDefault="005E4596" w:rsidP="005E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4596">
              <w:rPr>
                <w:rFonts w:ascii="Times New Roman" w:hAnsi="Times New Roman"/>
                <w:sz w:val="24"/>
                <w:szCs w:val="24"/>
              </w:rPr>
              <w:t>Походы, экскурсии, научно-практические конференции</w:t>
            </w:r>
          </w:p>
        </w:tc>
        <w:tc>
          <w:tcPr>
            <w:tcW w:w="824" w:type="dxa"/>
          </w:tcPr>
          <w:p w:rsidR="00505AFA" w:rsidRPr="00191D47" w:rsidRDefault="005E4596" w:rsidP="004D3C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80" w:type="dxa"/>
          </w:tcPr>
          <w:p w:rsidR="00505AFA" w:rsidRPr="00191D47" w:rsidRDefault="005E4596" w:rsidP="004D3C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505AFA" w:rsidRPr="00191D47" w:rsidRDefault="005E4596" w:rsidP="004D3C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20" w:type="dxa"/>
          </w:tcPr>
          <w:p w:rsidR="00505AFA" w:rsidRPr="00191D47" w:rsidRDefault="004D3C39" w:rsidP="005E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C39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505AFA" w:rsidRPr="00191D47" w:rsidTr="00A9446D">
        <w:tc>
          <w:tcPr>
            <w:tcW w:w="704" w:type="dxa"/>
          </w:tcPr>
          <w:p w:rsidR="00505AFA" w:rsidRPr="00191D47" w:rsidRDefault="00505AFA" w:rsidP="005E151C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05AFA" w:rsidRPr="00191D47" w:rsidRDefault="00505AFA" w:rsidP="005E1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D47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824" w:type="dxa"/>
          </w:tcPr>
          <w:p w:rsidR="00505AFA" w:rsidRPr="00191D47" w:rsidRDefault="00505AFA" w:rsidP="004D3C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D47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1080" w:type="dxa"/>
          </w:tcPr>
          <w:p w:rsidR="00505AFA" w:rsidRPr="00191D47" w:rsidRDefault="005E4596" w:rsidP="004D3C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440" w:type="dxa"/>
          </w:tcPr>
          <w:p w:rsidR="00505AFA" w:rsidRPr="00191D47" w:rsidRDefault="005E4596" w:rsidP="004D3C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2520" w:type="dxa"/>
          </w:tcPr>
          <w:p w:rsidR="00505AFA" w:rsidRPr="00191D47" w:rsidRDefault="00505AFA" w:rsidP="005E151C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C554F" w:rsidRDefault="00BC554F" w:rsidP="00E07DC5">
      <w:pPr>
        <w:jc w:val="both"/>
        <w:rPr>
          <w:rFonts w:ascii="Times New Roman" w:hAnsi="Times New Roman"/>
          <w:sz w:val="24"/>
          <w:szCs w:val="24"/>
        </w:rPr>
      </w:pPr>
    </w:p>
    <w:p w:rsidR="00505AFA" w:rsidRPr="001C5538" w:rsidRDefault="00505AFA" w:rsidP="00E07DC5">
      <w:pPr>
        <w:jc w:val="both"/>
        <w:rPr>
          <w:rFonts w:ascii="Times New Roman" w:hAnsi="Times New Roman"/>
          <w:sz w:val="24"/>
          <w:szCs w:val="24"/>
        </w:rPr>
      </w:pPr>
    </w:p>
    <w:p w:rsidR="00ED1185" w:rsidRPr="00191D47" w:rsidRDefault="00ED1185" w:rsidP="00ED118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91D47">
        <w:rPr>
          <w:rFonts w:ascii="Times New Roman" w:hAnsi="Times New Roman"/>
          <w:b/>
          <w:sz w:val="24"/>
          <w:szCs w:val="24"/>
        </w:rPr>
        <w:t xml:space="preserve">Содержание </w:t>
      </w:r>
      <w:r>
        <w:rPr>
          <w:rFonts w:ascii="Times New Roman" w:hAnsi="Times New Roman"/>
          <w:b/>
          <w:sz w:val="24"/>
          <w:szCs w:val="24"/>
        </w:rPr>
        <w:t>программы</w:t>
      </w:r>
    </w:p>
    <w:p w:rsidR="00ED1185" w:rsidRDefault="00ED1185" w:rsidP="00BC554F">
      <w:pPr>
        <w:rPr>
          <w:rFonts w:ascii="Times New Roman" w:hAnsi="Times New Roman"/>
          <w:sz w:val="24"/>
          <w:szCs w:val="24"/>
        </w:rPr>
      </w:pPr>
      <w:r w:rsidRPr="00ED1185">
        <w:rPr>
          <w:rFonts w:ascii="Times New Roman" w:hAnsi="Times New Roman"/>
          <w:b/>
          <w:sz w:val="24"/>
          <w:szCs w:val="24"/>
        </w:rPr>
        <w:t>Тема 1. Вводное занятие</w:t>
      </w:r>
      <w:r w:rsidRPr="00ED1185">
        <w:rPr>
          <w:rFonts w:ascii="Times New Roman" w:hAnsi="Times New Roman"/>
          <w:sz w:val="24"/>
          <w:szCs w:val="24"/>
        </w:rPr>
        <w:t xml:space="preserve">. (6 часов) </w:t>
      </w:r>
    </w:p>
    <w:p w:rsidR="00ED1185" w:rsidRDefault="00ED1185" w:rsidP="00A9446D">
      <w:pPr>
        <w:jc w:val="both"/>
        <w:rPr>
          <w:rFonts w:ascii="Times New Roman" w:hAnsi="Times New Roman"/>
          <w:sz w:val="24"/>
          <w:szCs w:val="24"/>
        </w:rPr>
      </w:pPr>
      <w:r w:rsidRPr="00ED1185">
        <w:rPr>
          <w:rFonts w:ascii="Times New Roman" w:hAnsi="Times New Roman"/>
          <w:i/>
          <w:sz w:val="24"/>
          <w:szCs w:val="24"/>
        </w:rPr>
        <w:t xml:space="preserve">Теоретическая часть </w:t>
      </w:r>
      <w:r w:rsidRPr="00ED1185">
        <w:rPr>
          <w:rFonts w:ascii="Times New Roman" w:hAnsi="Times New Roman"/>
          <w:sz w:val="24"/>
          <w:szCs w:val="24"/>
        </w:rPr>
        <w:t xml:space="preserve">(3 часа): Знакомство обучающихся с кабинетом химии и изучение правил техники безопасности. Правила безопасной работы в кабинете 10 химии. Проведение инструктажей по технике безопасности. Вводный и первичный инструктаж. Техника демонстрации опытов. Знакомство с различными видами химических реактивов и правилами хранения их в лаборатории. </w:t>
      </w:r>
    </w:p>
    <w:p w:rsidR="00ED1185" w:rsidRDefault="00ED1185" w:rsidP="00A9446D">
      <w:pPr>
        <w:jc w:val="both"/>
        <w:rPr>
          <w:rFonts w:ascii="Times New Roman" w:hAnsi="Times New Roman"/>
          <w:sz w:val="24"/>
          <w:szCs w:val="24"/>
        </w:rPr>
      </w:pPr>
      <w:r w:rsidRPr="00ED1185">
        <w:rPr>
          <w:rFonts w:ascii="Times New Roman" w:hAnsi="Times New Roman"/>
          <w:i/>
          <w:sz w:val="24"/>
          <w:szCs w:val="24"/>
        </w:rPr>
        <w:t>Практическая часть</w:t>
      </w:r>
      <w:r w:rsidRPr="00ED1185">
        <w:rPr>
          <w:rFonts w:ascii="Times New Roman" w:hAnsi="Times New Roman"/>
          <w:sz w:val="24"/>
          <w:szCs w:val="24"/>
        </w:rPr>
        <w:t xml:space="preserve"> (3 часа): Оказание первой помощи при отравлении и химических ожогах. Основные приемы работы с твердыми, жидкими, газообразными веществами. Правила работы с химическим оборудованием. </w:t>
      </w:r>
    </w:p>
    <w:p w:rsidR="00ED1185" w:rsidRDefault="00ED1185" w:rsidP="00BC554F">
      <w:pPr>
        <w:rPr>
          <w:rFonts w:ascii="Times New Roman" w:hAnsi="Times New Roman"/>
          <w:sz w:val="24"/>
          <w:szCs w:val="24"/>
        </w:rPr>
      </w:pPr>
      <w:r w:rsidRPr="00ED1185">
        <w:rPr>
          <w:rFonts w:ascii="Times New Roman" w:hAnsi="Times New Roman"/>
          <w:b/>
          <w:sz w:val="24"/>
          <w:szCs w:val="24"/>
        </w:rPr>
        <w:t xml:space="preserve">Тема 2. Периодический закон и Периодическая система элементов </w:t>
      </w:r>
      <w:proofErr w:type="spellStart"/>
      <w:r w:rsidRPr="00ED1185">
        <w:rPr>
          <w:rFonts w:ascii="Times New Roman" w:hAnsi="Times New Roman"/>
          <w:b/>
          <w:sz w:val="24"/>
          <w:szCs w:val="24"/>
        </w:rPr>
        <w:t>Д.И.Менделеева</w:t>
      </w:r>
      <w:proofErr w:type="spellEnd"/>
      <w:r w:rsidRPr="00ED1185">
        <w:rPr>
          <w:rFonts w:ascii="Times New Roman" w:hAnsi="Times New Roman"/>
          <w:sz w:val="24"/>
          <w:szCs w:val="24"/>
        </w:rPr>
        <w:t xml:space="preserve">. (6 часов) </w:t>
      </w:r>
    </w:p>
    <w:p w:rsidR="00ED1185" w:rsidRDefault="00ED1185" w:rsidP="00A9446D">
      <w:pPr>
        <w:jc w:val="both"/>
        <w:rPr>
          <w:rFonts w:ascii="Times New Roman" w:hAnsi="Times New Roman"/>
          <w:sz w:val="24"/>
          <w:szCs w:val="24"/>
        </w:rPr>
      </w:pPr>
      <w:r w:rsidRPr="00ED1185">
        <w:rPr>
          <w:rFonts w:ascii="Times New Roman" w:hAnsi="Times New Roman"/>
          <w:i/>
          <w:sz w:val="24"/>
          <w:szCs w:val="24"/>
        </w:rPr>
        <w:t>Теоретическая часть</w:t>
      </w:r>
      <w:r w:rsidRPr="00ED1185">
        <w:rPr>
          <w:rFonts w:ascii="Times New Roman" w:hAnsi="Times New Roman"/>
          <w:sz w:val="24"/>
          <w:szCs w:val="24"/>
        </w:rPr>
        <w:t xml:space="preserve"> (4 часа): Периодический закон и Периодическая система элементов </w:t>
      </w:r>
      <w:proofErr w:type="spellStart"/>
      <w:r w:rsidRPr="00ED1185">
        <w:rPr>
          <w:rFonts w:ascii="Times New Roman" w:hAnsi="Times New Roman"/>
          <w:sz w:val="24"/>
          <w:szCs w:val="24"/>
        </w:rPr>
        <w:t>Д.И.Менделеева</w:t>
      </w:r>
      <w:proofErr w:type="spellEnd"/>
      <w:r w:rsidRPr="00ED1185">
        <w:rPr>
          <w:rFonts w:ascii="Times New Roman" w:hAnsi="Times New Roman"/>
          <w:sz w:val="24"/>
          <w:szCs w:val="24"/>
        </w:rPr>
        <w:t xml:space="preserve">. Масса и размер атомов. Структура атомов. Характеристика элементарных частиц. Последовательность заполнения </w:t>
      </w:r>
      <w:proofErr w:type="spellStart"/>
      <w:r w:rsidRPr="00ED1185">
        <w:rPr>
          <w:rFonts w:ascii="Times New Roman" w:hAnsi="Times New Roman"/>
          <w:sz w:val="24"/>
          <w:szCs w:val="24"/>
        </w:rPr>
        <w:t>орбиталей</w:t>
      </w:r>
      <w:proofErr w:type="spellEnd"/>
      <w:r w:rsidRPr="00ED1185">
        <w:rPr>
          <w:rFonts w:ascii="Times New Roman" w:hAnsi="Times New Roman"/>
          <w:sz w:val="24"/>
          <w:szCs w:val="24"/>
        </w:rPr>
        <w:t xml:space="preserve">. Периодическое изменение свойств элементов. Связь строение атома, свойств элемента и его соединений с положением его в Периодической системе химических элементов </w:t>
      </w:r>
      <w:proofErr w:type="spellStart"/>
      <w:r w:rsidRPr="00ED1185">
        <w:rPr>
          <w:rFonts w:ascii="Times New Roman" w:hAnsi="Times New Roman"/>
          <w:sz w:val="24"/>
          <w:szCs w:val="24"/>
        </w:rPr>
        <w:t>Д.И.Менделеева</w:t>
      </w:r>
      <w:proofErr w:type="spellEnd"/>
      <w:r w:rsidRPr="00ED1185">
        <w:rPr>
          <w:rFonts w:ascii="Times New Roman" w:hAnsi="Times New Roman"/>
          <w:sz w:val="24"/>
          <w:szCs w:val="24"/>
        </w:rPr>
        <w:t xml:space="preserve">. </w:t>
      </w:r>
    </w:p>
    <w:p w:rsidR="00ED1185" w:rsidRDefault="00ED1185" w:rsidP="00A9446D">
      <w:pPr>
        <w:jc w:val="both"/>
        <w:rPr>
          <w:rFonts w:ascii="Times New Roman" w:hAnsi="Times New Roman"/>
          <w:sz w:val="24"/>
          <w:szCs w:val="24"/>
        </w:rPr>
      </w:pPr>
      <w:r w:rsidRPr="00ED1185">
        <w:rPr>
          <w:rFonts w:ascii="Times New Roman" w:hAnsi="Times New Roman"/>
          <w:i/>
          <w:sz w:val="24"/>
          <w:szCs w:val="24"/>
        </w:rPr>
        <w:t>Практическая часть</w:t>
      </w:r>
      <w:r w:rsidRPr="00ED1185">
        <w:rPr>
          <w:rFonts w:ascii="Times New Roman" w:hAnsi="Times New Roman"/>
          <w:sz w:val="24"/>
          <w:szCs w:val="24"/>
        </w:rPr>
        <w:t xml:space="preserve"> (2 часа): Составление электронных схем атомов элементов любого периода. Характеристика элемента по его положению в Периодической системе. Химическая викторина: «Путешествие в мир химических элементов». </w:t>
      </w:r>
    </w:p>
    <w:p w:rsidR="00ED1185" w:rsidRDefault="00ED1185" w:rsidP="00BC554F">
      <w:pPr>
        <w:rPr>
          <w:rFonts w:ascii="Times New Roman" w:hAnsi="Times New Roman"/>
          <w:sz w:val="24"/>
          <w:szCs w:val="24"/>
        </w:rPr>
      </w:pPr>
      <w:r w:rsidRPr="00ED1185">
        <w:rPr>
          <w:rFonts w:ascii="Times New Roman" w:hAnsi="Times New Roman"/>
          <w:b/>
          <w:sz w:val="24"/>
          <w:szCs w:val="24"/>
        </w:rPr>
        <w:t>Тема 3. Растворы</w:t>
      </w:r>
      <w:r w:rsidRPr="00ED1185">
        <w:rPr>
          <w:rFonts w:ascii="Times New Roman" w:hAnsi="Times New Roman"/>
          <w:sz w:val="24"/>
          <w:szCs w:val="24"/>
        </w:rPr>
        <w:t xml:space="preserve">. (12 часов) </w:t>
      </w:r>
    </w:p>
    <w:p w:rsidR="00ED1185" w:rsidRDefault="00ED1185" w:rsidP="00A9446D">
      <w:pPr>
        <w:jc w:val="both"/>
        <w:rPr>
          <w:rFonts w:ascii="Times New Roman" w:hAnsi="Times New Roman"/>
          <w:sz w:val="24"/>
          <w:szCs w:val="24"/>
        </w:rPr>
      </w:pPr>
      <w:r w:rsidRPr="00ED1185">
        <w:rPr>
          <w:rFonts w:ascii="Times New Roman" w:hAnsi="Times New Roman"/>
          <w:i/>
          <w:sz w:val="24"/>
          <w:szCs w:val="24"/>
        </w:rPr>
        <w:t>Теоретическая часть</w:t>
      </w:r>
      <w:r w:rsidRPr="00ED1185">
        <w:rPr>
          <w:rFonts w:ascii="Times New Roman" w:hAnsi="Times New Roman"/>
          <w:sz w:val="24"/>
          <w:szCs w:val="24"/>
        </w:rPr>
        <w:t xml:space="preserve"> (5 часов): Массовая доля вещества в растворе. Молярная концентрация. Электролитическая диссоциация. Диссоциация кислот, оснований, солей в водных растворах. Сильные и слабые электролиты. Диссоциация воды. Водородный показатель. Реакции в растворах электролитов. Гидролиз солей. </w:t>
      </w:r>
    </w:p>
    <w:p w:rsidR="00ED1185" w:rsidRDefault="00ED1185" w:rsidP="00A9446D">
      <w:pPr>
        <w:jc w:val="both"/>
        <w:rPr>
          <w:rFonts w:ascii="Times New Roman" w:hAnsi="Times New Roman"/>
          <w:sz w:val="24"/>
          <w:szCs w:val="24"/>
        </w:rPr>
      </w:pPr>
      <w:r w:rsidRPr="00ED1185">
        <w:rPr>
          <w:rFonts w:ascii="Times New Roman" w:hAnsi="Times New Roman"/>
          <w:i/>
          <w:sz w:val="24"/>
          <w:szCs w:val="24"/>
        </w:rPr>
        <w:t>Практическая часть</w:t>
      </w:r>
      <w:r w:rsidRPr="00ED1185">
        <w:rPr>
          <w:rFonts w:ascii="Times New Roman" w:hAnsi="Times New Roman"/>
          <w:sz w:val="24"/>
          <w:szCs w:val="24"/>
        </w:rPr>
        <w:t xml:space="preserve"> (7 часов): Способы выражения концентраций (массовая доля растворенного вещества, процентная концентрация, молярная нормальная концентрация). Приготовление растворов заданной процентной и молярной концентрации. Кристаллогидраты. Растворимость твердых веществ. Выращивание кристаллов. </w:t>
      </w:r>
      <w:r w:rsidRPr="00ED1185">
        <w:rPr>
          <w:rFonts w:ascii="Times New Roman" w:hAnsi="Times New Roman"/>
          <w:sz w:val="24"/>
          <w:szCs w:val="24"/>
        </w:rPr>
        <w:lastRenderedPageBreak/>
        <w:t xml:space="preserve">Занимательные опыты с использованием растворов: «Химический хамелеон», «Синие растворы», «Химическая радуга» и др. Вычисление связанные с приготовлением растворов заданных концентраций. </w:t>
      </w:r>
    </w:p>
    <w:p w:rsidR="00ED1185" w:rsidRDefault="00ED1185" w:rsidP="00BC554F">
      <w:pPr>
        <w:rPr>
          <w:rFonts w:ascii="Times New Roman" w:hAnsi="Times New Roman"/>
          <w:sz w:val="24"/>
          <w:szCs w:val="24"/>
        </w:rPr>
      </w:pPr>
      <w:r w:rsidRPr="00ED1185">
        <w:rPr>
          <w:rFonts w:ascii="Times New Roman" w:hAnsi="Times New Roman"/>
          <w:b/>
          <w:sz w:val="24"/>
          <w:szCs w:val="24"/>
        </w:rPr>
        <w:t>Тема 4. Химические реакции вокруг нас</w:t>
      </w:r>
      <w:r w:rsidRPr="00ED1185">
        <w:rPr>
          <w:rFonts w:ascii="Times New Roman" w:hAnsi="Times New Roman"/>
          <w:sz w:val="24"/>
          <w:szCs w:val="24"/>
        </w:rPr>
        <w:t xml:space="preserve">. (14 часов) </w:t>
      </w:r>
    </w:p>
    <w:p w:rsidR="00ED1185" w:rsidRDefault="00ED1185" w:rsidP="00A9446D">
      <w:pPr>
        <w:jc w:val="both"/>
        <w:rPr>
          <w:rFonts w:ascii="Times New Roman" w:hAnsi="Times New Roman"/>
          <w:sz w:val="24"/>
          <w:szCs w:val="24"/>
        </w:rPr>
      </w:pPr>
      <w:r w:rsidRPr="00ED1185">
        <w:rPr>
          <w:rFonts w:ascii="Times New Roman" w:hAnsi="Times New Roman"/>
          <w:i/>
          <w:sz w:val="24"/>
          <w:szCs w:val="24"/>
        </w:rPr>
        <w:t>Теоретическая часть</w:t>
      </w:r>
      <w:r w:rsidRPr="00ED1185">
        <w:rPr>
          <w:rFonts w:ascii="Times New Roman" w:hAnsi="Times New Roman"/>
          <w:sz w:val="24"/>
          <w:szCs w:val="24"/>
        </w:rPr>
        <w:t xml:space="preserve"> (6 часа): Электронная природа химической реакции. Классификация химической реакции. </w:t>
      </w:r>
      <w:proofErr w:type="spellStart"/>
      <w:r w:rsidRPr="00ED1185">
        <w:rPr>
          <w:rFonts w:ascii="Times New Roman" w:hAnsi="Times New Roman"/>
          <w:sz w:val="24"/>
          <w:szCs w:val="24"/>
        </w:rPr>
        <w:t>Окислительно</w:t>
      </w:r>
      <w:proofErr w:type="spellEnd"/>
      <w:r w:rsidRPr="00ED1185">
        <w:rPr>
          <w:rFonts w:ascii="Times New Roman" w:hAnsi="Times New Roman"/>
          <w:sz w:val="24"/>
          <w:szCs w:val="24"/>
        </w:rPr>
        <w:t xml:space="preserve">-восстановительные реакции. Условия самопроизвольного протекания реакции. Скорость химической реакции. Расстановка коэффициентов в </w:t>
      </w:r>
      <w:proofErr w:type="spellStart"/>
      <w:r w:rsidRPr="00ED1185">
        <w:rPr>
          <w:rFonts w:ascii="Times New Roman" w:hAnsi="Times New Roman"/>
          <w:sz w:val="24"/>
          <w:szCs w:val="24"/>
        </w:rPr>
        <w:t>окислительновосстановительных</w:t>
      </w:r>
      <w:proofErr w:type="spellEnd"/>
      <w:r w:rsidRPr="00ED1185">
        <w:rPr>
          <w:rFonts w:ascii="Times New Roman" w:hAnsi="Times New Roman"/>
          <w:sz w:val="24"/>
          <w:szCs w:val="24"/>
        </w:rPr>
        <w:t xml:space="preserve"> реакциях методом электронного баланса. Роль химии в познании окружающего мира. Семинар: «Химия каждый день», «Загрязнение водного бассейна», «Загрязнение почвы». Интересные сведения по химии: «Содержание химических элементов в продуктах питания», «Смог», «Это надо знать каждому». </w:t>
      </w:r>
    </w:p>
    <w:p w:rsidR="00ED1185" w:rsidRDefault="00ED1185" w:rsidP="00A9446D">
      <w:pPr>
        <w:jc w:val="both"/>
        <w:rPr>
          <w:rFonts w:ascii="Times New Roman" w:hAnsi="Times New Roman"/>
          <w:sz w:val="24"/>
          <w:szCs w:val="24"/>
        </w:rPr>
      </w:pPr>
      <w:r w:rsidRPr="00ED1185">
        <w:rPr>
          <w:rFonts w:ascii="Times New Roman" w:hAnsi="Times New Roman"/>
          <w:i/>
          <w:sz w:val="24"/>
          <w:szCs w:val="24"/>
        </w:rPr>
        <w:t>Практическая часть</w:t>
      </w:r>
      <w:r w:rsidRPr="00ED1185">
        <w:rPr>
          <w:rFonts w:ascii="Times New Roman" w:hAnsi="Times New Roman"/>
          <w:sz w:val="24"/>
          <w:szCs w:val="24"/>
        </w:rPr>
        <w:t xml:space="preserve"> (8 часов): Опыты, показывающие смещение химического равновесия. Лабораторные опыты: Зависимость скорости реакции от концентрации реагирующих веществ, поверхности соприкосновения, 11 температуры. Проведение занимательных опытов: «</w:t>
      </w:r>
      <w:proofErr w:type="spellStart"/>
      <w:r w:rsidRPr="00ED1185">
        <w:rPr>
          <w:rFonts w:ascii="Times New Roman" w:hAnsi="Times New Roman"/>
          <w:sz w:val="24"/>
          <w:szCs w:val="24"/>
        </w:rPr>
        <w:t>Фараоновая</w:t>
      </w:r>
      <w:proofErr w:type="spellEnd"/>
      <w:r w:rsidRPr="00ED1185">
        <w:rPr>
          <w:rFonts w:ascii="Times New Roman" w:hAnsi="Times New Roman"/>
          <w:sz w:val="24"/>
          <w:szCs w:val="24"/>
        </w:rPr>
        <w:t xml:space="preserve"> змея», «Химический хамелеон», «Химический вулкан», «Цветные реакции», «Дым без огня», «Силикатные творения». Демонстрация опытов: «Вулкан на столе», «Зелёный огонь», «Вода-катализатор», «Звездный дождь», «Разноцветное пламя», «Вода зажигает бумагу», «Химический творог», «Огонь- художник», «Фиолетовый джин». </w:t>
      </w:r>
    </w:p>
    <w:p w:rsidR="00ED1185" w:rsidRDefault="00ED1185" w:rsidP="00BC554F">
      <w:pPr>
        <w:rPr>
          <w:rFonts w:ascii="Times New Roman" w:hAnsi="Times New Roman"/>
          <w:sz w:val="24"/>
          <w:szCs w:val="24"/>
        </w:rPr>
      </w:pPr>
      <w:r w:rsidRPr="00ED1185">
        <w:rPr>
          <w:rFonts w:ascii="Times New Roman" w:hAnsi="Times New Roman"/>
          <w:b/>
          <w:sz w:val="24"/>
          <w:szCs w:val="24"/>
        </w:rPr>
        <w:t>Тема 5. История химии. Этапы в изучении газов и растворов</w:t>
      </w:r>
      <w:r w:rsidRPr="00ED1185">
        <w:rPr>
          <w:rFonts w:ascii="Times New Roman" w:hAnsi="Times New Roman"/>
          <w:sz w:val="24"/>
          <w:szCs w:val="24"/>
        </w:rPr>
        <w:t xml:space="preserve">. (4 часа) </w:t>
      </w:r>
    </w:p>
    <w:p w:rsidR="00ED1185" w:rsidRDefault="00ED1185" w:rsidP="00A9446D">
      <w:pPr>
        <w:jc w:val="both"/>
        <w:rPr>
          <w:rFonts w:ascii="Times New Roman" w:hAnsi="Times New Roman"/>
          <w:sz w:val="24"/>
          <w:szCs w:val="24"/>
        </w:rPr>
      </w:pPr>
      <w:r w:rsidRPr="00ED1185">
        <w:rPr>
          <w:rFonts w:ascii="Times New Roman" w:hAnsi="Times New Roman"/>
          <w:i/>
          <w:sz w:val="24"/>
          <w:szCs w:val="24"/>
        </w:rPr>
        <w:t>Теоретическая часть</w:t>
      </w:r>
      <w:r w:rsidRPr="00ED1185">
        <w:rPr>
          <w:rFonts w:ascii="Times New Roman" w:hAnsi="Times New Roman"/>
          <w:sz w:val="24"/>
          <w:szCs w:val="24"/>
        </w:rPr>
        <w:t xml:space="preserve"> (2 часа): История трансформации представлений ученых о структуре газообразных веществ и теории растворов. Изучение состава воздуха. Открытия Д. Резерфорда, А Лавуазье, </w:t>
      </w:r>
      <w:proofErr w:type="spellStart"/>
      <w:r w:rsidRPr="00ED1185">
        <w:rPr>
          <w:rFonts w:ascii="Times New Roman" w:hAnsi="Times New Roman"/>
          <w:sz w:val="24"/>
          <w:szCs w:val="24"/>
        </w:rPr>
        <w:t>Г.Кавендиша</w:t>
      </w:r>
      <w:proofErr w:type="spellEnd"/>
      <w:r w:rsidRPr="00ED1185">
        <w:rPr>
          <w:rFonts w:ascii="Times New Roman" w:hAnsi="Times New Roman"/>
          <w:sz w:val="24"/>
          <w:szCs w:val="24"/>
        </w:rPr>
        <w:t xml:space="preserve">. Развитие теории горения. Теории растворов </w:t>
      </w:r>
      <w:proofErr w:type="spellStart"/>
      <w:r w:rsidRPr="00ED1185">
        <w:rPr>
          <w:rFonts w:ascii="Times New Roman" w:hAnsi="Times New Roman"/>
          <w:sz w:val="24"/>
          <w:szCs w:val="24"/>
        </w:rPr>
        <w:t>С.Аррениуса</w:t>
      </w:r>
      <w:proofErr w:type="spellEnd"/>
      <w:r w:rsidRPr="00ED118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D1185">
        <w:rPr>
          <w:rFonts w:ascii="Times New Roman" w:hAnsi="Times New Roman"/>
          <w:sz w:val="24"/>
          <w:szCs w:val="24"/>
        </w:rPr>
        <w:t>Д.И.Менделеева</w:t>
      </w:r>
      <w:proofErr w:type="spellEnd"/>
      <w:r w:rsidRPr="00ED1185">
        <w:rPr>
          <w:rFonts w:ascii="Times New Roman" w:hAnsi="Times New Roman"/>
          <w:sz w:val="24"/>
          <w:szCs w:val="24"/>
        </w:rPr>
        <w:t xml:space="preserve">. </w:t>
      </w:r>
    </w:p>
    <w:p w:rsidR="00ED1185" w:rsidRDefault="00ED1185" w:rsidP="00A9446D">
      <w:pPr>
        <w:jc w:val="both"/>
        <w:rPr>
          <w:rFonts w:ascii="Times New Roman" w:hAnsi="Times New Roman"/>
          <w:sz w:val="24"/>
          <w:szCs w:val="24"/>
        </w:rPr>
      </w:pPr>
      <w:r w:rsidRPr="00ED1185">
        <w:rPr>
          <w:rFonts w:ascii="Times New Roman" w:hAnsi="Times New Roman"/>
          <w:i/>
          <w:sz w:val="24"/>
          <w:szCs w:val="24"/>
        </w:rPr>
        <w:t>Практическая часть</w:t>
      </w:r>
      <w:r w:rsidRPr="00ED1185">
        <w:rPr>
          <w:rFonts w:ascii="Times New Roman" w:hAnsi="Times New Roman"/>
          <w:sz w:val="24"/>
          <w:szCs w:val="24"/>
        </w:rPr>
        <w:t xml:space="preserve"> (2 часа): Составление презентации «История развития химии в России». Интеллектуальная игра "Что? Где? Когда?" познание химии окружающего мира (Приложение 2) </w:t>
      </w:r>
    </w:p>
    <w:p w:rsidR="00ED1185" w:rsidRDefault="00ED1185" w:rsidP="00BC554F">
      <w:pPr>
        <w:rPr>
          <w:rFonts w:ascii="Times New Roman" w:hAnsi="Times New Roman"/>
          <w:sz w:val="24"/>
          <w:szCs w:val="24"/>
        </w:rPr>
      </w:pPr>
      <w:r w:rsidRPr="00ED1185">
        <w:rPr>
          <w:rFonts w:ascii="Times New Roman" w:hAnsi="Times New Roman"/>
          <w:b/>
          <w:sz w:val="24"/>
          <w:szCs w:val="24"/>
        </w:rPr>
        <w:t>Тема 6. Галогены</w:t>
      </w:r>
      <w:r w:rsidRPr="00ED1185">
        <w:rPr>
          <w:rFonts w:ascii="Times New Roman" w:hAnsi="Times New Roman"/>
          <w:sz w:val="24"/>
          <w:szCs w:val="24"/>
        </w:rPr>
        <w:t xml:space="preserve">. (6 часов) </w:t>
      </w:r>
    </w:p>
    <w:p w:rsidR="00ED1185" w:rsidRDefault="00ED1185" w:rsidP="00A9446D">
      <w:pPr>
        <w:jc w:val="both"/>
        <w:rPr>
          <w:rFonts w:ascii="Times New Roman" w:hAnsi="Times New Roman"/>
          <w:sz w:val="24"/>
          <w:szCs w:val="24"/>
        </w:rPr>
      </w:pPr>
      <w:r w:rsidRPr="00ED1185">
        <w:rPr>
          <w:rFonts w:ascii="Times New Roman" w:hAnsi="Times New Roman"/>
          <w:i/>
          <w:sz w:val="24"/>
          <w:szCs w:val="24"/>
        </w:rPr>
        <w:t>Теоретическая часть</w:t>
      </w:r>
      <w:r w:rsidRPr="00ED1185">
        <w:rPr>
          <w:rFonts w:ascii="Times New Roman" w:hAnsi="Times New Roman"/>
          <w:sz w:val="24"/>
          <w:szCs w:val="24"/>
        </w:rPr>
        <w:t xml:space="preserve"> (3 часа): Положение галогенов в Периодической системе Менделеева. Нахождение в природе. Физические и химические свойства. </w:t>
      </w:r>
      <w:proofErr w:type="spellStart"/>
      <w:r w:rsidRPr="00ED1185">
        <w:rPr>
          <w:rFonts w:ascii="Times New Roman" w:hAnsi="Times New Roman"/>
          <w:sz w:val="24"/>
          <w:szCs w:val="24"/>
        </w:rPr>
        <w:t>Галогеноводороды</w:t>
      </w:r>
      <w:proofErr w:type="spellEnd"/>
      <w:r w:rsidRPr="00ED1185">
        <w:rPr>
          <w:rFonts w:ascii="Times New Roman" w:hAnsi="Times New Roman"/>
          <w:sz w:val="24"/>
          <w:szCs w:val="24"/>
        </w:rPr>
        <w:t xml:space="preserve">. Кислородные соединения хлора. Биологическая роль галогенов. </w:t>
      </w:r>
    </w:p>
    <w:p w:rsidR="00ED1185" w:rsidRDefault="00ED1185" w:rsidP="00BC554F">
      <w:pPr>
        <w:rPr>
          <w:rFonts w:ascii="Times New Roman" w:hAnsi="Times New Roman"/>
          <w:sz w:val="24"/>
          <w:szCs w:val="24"/>
        </w:rPr>
      </w:pPr>
      <w:r w:rsidRPr="00ED1185">
        <w:rPr>
          <w:rFonts w:ascii="Times New Roman" w:hAnsi="Times New Roman"/>
          <w:i/>
          <w:sz w:val="24"/>
          <w:szCs w:val="24"/>
        </w:rPr>
        <w:t>Практическая часть</w:t>
      </w:r>
      <w:r w:rsidRPr="00ED1185">
        <w:rPr>
          <w:rFonts w:ascii="Times New Roman" w:hAnsi="Times New Roman"/>
          <w:sz w:val="24"/>
          <w:szCs w:val="24"/>
        </w:rPr>
        <w:t xml:space="preserve"> (3 часа): Галогены и их соединения. </w:t>
      </w:r>
    </w:p>
    <w:p w:rsidR="00ED1185" w:rsidRDefault="00ED1185" w:rsidP="00BC554F">
      <w:pPr>
        <w:rPr>
          <w:rFonts w:ascii="Times New Roman" w:hAnsi="Times New Roman"/>
          <w:sz w:val="24"/>
          <w:szCs w:val="24"/>
        </w:rPr>
      </w:pPr>
      <w:r w:rsidRPr="00ED1185">
        <w:rPr>
          <w:rFonts w:ascii="Times New Roman" w:hAnsi="Times New Roman"/>
          <w:b/>
          <w:sz w:val="24"/>
          <w:szCs w:val="24"/>
        </w:rPr>
        <w:t>Тема 7. Кислород, сера</w:t>
      </w:r>
      <w:r w:rsidRPr="00ED1185">
        <w:rPr>
          <w:rFonts w:ascii="Times New Roman" w:hAnsi="Times New Roman"/>
          <w:sz w:val="24"/>
          <w:szCs w:val="24"/>
        </w:rPr>
        <w:t xml:space="preserve">. (10 часов) </w:t>
      </w:r>
    </w:p>
    <w:p w:rsidR="00ED1185" w:rsidRDefault="00ED1185" w:rsidP="00A9446D">
      <w:pPr>
        <w:jc w:val="both"/>
        <w:rPr>
          <w:rFonts w:ascii="Times New Roman" w:hAnsi="Times New Roman"/>
          <w:sz w:val="24"/>
          <w:szCs w:val="24"/>
        </w:rPr>
      </w:pPr>
      <w:r w:rsidRPr="00ED1185">
        <w:rPr>
          <w:rFonts w:ascii="Times New Roman" w:hAnsi="Times New Roman"/>
          <w:i/>
          <w:sz w:val="24"/>
          <w:szCs w:val="24"/>
        </w:rPr>
        <w:t>Теоретическая часть</w:t>
      </w:r>
      <w:r w:rsidRPr="00ED1185">
        <w:rPr>
          <w:rFonts w:ascii="Times New Roman" w:hAnsi="Times New Roman"/>
          <w:sz w:val="24"/>
          <w:szCs w:val="24"/>
        </w:rPr>
        <w:t xml:space="preserve"> (4 часа): Положение кислорода и серы в Периодической системе Менделеева, строение атомов. Физические и химические свойства. Аллотропия. Озон: строение молекулы; физические и химические свойства. Соединения серы с водородом. Оксид серы. Серная кислота. Сульфаты. </w:t>
      </w:r>
    </w:p>
    <w:p w:rsidR="00ED1185" w:rsidRDefault="00ED1185" w:rsidP="00A9446D">
      <w:pPr>
        <w:jc w:val="both"/>
        <w:rPr>
          <w:rFonts w:ascii="Times New Roman" w:hAnsi="Times New Roman"/>
          <w:sz w:val="24"/>
          <w:szCs w:val="24"/>
        </w:rPr>
      </w:pPr>
      <w:r w:rsidRPr="00ED1185">
        <w:rPr>
          <w:rFonts w:ascii="Times New Roman" w:hAnsi="Times New Roman"/>
          <w:i/>
          <w:sz w:val="24"/>
          <w:szCs w:val="24"/>
        </w:rPr>
        <w:t>Практическая часть</w:t>
      </w:r>
      <w:r w:rsidRPr="00ED1185">
        <w:rPr>
          <w:rFonts w:ascii="Times New Roman" w:hAnsi="Times New Roman"/>
          <w:sz w:val="24"/>
          <w:szCs w:val="24"/>
        </w:rPr>
        <w:t xml:space="preserve"> (6 часов): Кислород, сера и их соединения. </w:t>
      </w:r>
    </w:p>
    <w:p w:rsidR="00ED1185" w:rsidRDefault="00ED1185" w:rsidP="00BC554F">
      <w:pPr>
        <w:rPr>
          <w:rFonts w:ascii="Times New Roman" w:hAnsi="Times New Roman"/>
          <w:sz w:val="24"/>
          <w:szCs w:val="24"/>
        </w:rPr>
      </w:pPr>
      <w:r w:rsidRPr="00ED1185">
        <w:rPr>
          <w:rFonts w:ascii="Times New Roman" w:hAnsi="Times New Roman"/>
          <w:b/>
          <w:sz w:val="24"/>
          <w:szCs w:val="24"/>
        </w:rPr>
        <w:t>Тема 8. Азот, фосфор</w:t>
      </w:r>
      <w:r w:rsidRPr="00ED1185">
        <w:rPr>
          <w:rFonts w:ascii="Times New Roman" w:hAnsi="Times New Roman"/>
          <w:sz w:val="24"/>
          <w:szCs w:val="24"/>
        </w:rPr>
        <w:t xml:space="preserve">. (10 часов) </w:t>
      </w:r>
    </w:p>
    <w:p w:rsidR="00ED1185" w:rsidRDefault="00ED1185" w:rsidP="00A9446D">
      <w:pPr>
        <w:jc w:val="both"/>
        <w:rPr>
          <w:rFonts w:ascii="Times New Roman" w:hAnsi="Times New Roman"/>
          <w:sz w:val="24"/>
          <w:szCs w:val="24"/>
        </w:rPr>
      </w:pPr>
      <w:r w:rsidRPr="00ED1185">
        <w:rPr>
          <w:rFonts w:ascii="Times New Roman" w:hAnsi="Times New Roman"/>
          <w:i/>
          <w:sz w:val="24"/>
          <w:szCs w:val="24"/>
        </w:rPr>
        <w:t>Теоретическая часть</w:t>
      </w:r>
      <w:r w:rsidRPr="00ED1185">
        <w:rPr>
          <w:rFonts w:ascii="Times New Roman" w:hAnsi="Times New Roman"/>
          <w:sz w:val="24"/>
          <w:szCs w:val="24"/>
        </w:rPr>
        <w:t xml:space="preserve"> (4 часа): Положение азота и фосфора в Периодической системе Менделеева, строение атома. Нахождение в природе. Физические и химические свойства. </w:t>
      </w:r>
      <w:r w:rsidRPr="00ED1185">
        <w:rPr>
          <w:rFonts w:ascii="Times New Roman" w:hAnsi="Times New Roman"/>
          <w:sz w:val="24"/>
          <w:szCs w:val="24"/>
        </w:rPr>
        <w:lastRenderedPageBreak/>
        <w:t xml:space="preserve">Аллотропия фосфора. Аммиак, свойства; соли аммония. Оксиды азота и фосфора, азотная и фосфорная кислоты. Нитраты и фосфаты. </w:t>
      </w:r>
    </w:p>
    <w:p w:rsidR="00ED1185" w:rsidRDefault="00ED1185" w:rsidP="00A9446D">
      <w:pPr>
        <w:jc w:val="both"/>
        <w:rPr>
          <w:rFonts w:ascii="Times New Roman" w:hAnsi="Times New Roman"/>
          <w:sz w:val="24"/>
          <w:szCs w:val="24"/>
        </w:rPr>
      </w:pPr>
      <w:r w:rsidRPr="00ED1185">
        <w:rPr>
          <w:rFonts w:ascii="Times New Roman" w:hAnsi="Times New Roman"/>
          <w:i/>
          <w:sz w:val="24"/>
          <w:szCs w:val="24"/>
        </w:rPr>
        <w:t>Практическая часть</w:t>
      </w:r>
      <w:r w:rsidRPr="00ED1185">
        <w:rPr>
          <w:rFonts w:ascii="Times New Roman" w:hAnsi="Times New Roman"/>
          <w:sz w:val="24"/>
          <w:szCs w:val="24"/>
        </w:rPr>
        <w:t xml:space="preserve"> (6 часов): Азот, фосфор и их соединения </w:t>
      </w:r>
    </w:p>
    <w:p w:rsidR="00ED1185" w:rsidRDefault="00ED1185" w:rsidP="00BC554F">
      <w:pPr>
        <w:rPr>
          <w:rFonts w:ascii="Times New Roman" w:hAnsi="Times New Roman"/>
          <w:sz w:val="24"/>
          <w:szCs w:val="24"/>
        </w:rPr>
      </w:pPr>
      <w:r w:rsidRPr="00ED1185">
        <w:rPr>
          <w:rFonts w:ascii="Times New Roman" w:hAnsi="Times New Roman"/>
          <w:b/>
          <w:sz w:val="24"/>
          <w:szCs w:val="24"/>
        </w:rPr>
        <w:t>Тема 9. Углерод кремний</w:t>
      </w:r>
      <w:r w:rsidRPr="00ED1185">
        <w:rPr>
          <w:rFonts w:ascii="Times New Roman" w:hAnsi="Times New Roman"/>
          <w:sz w:val="24"/>
          <w:szCs w:val="24"/>
        </w:rPr>
        <w:t xml:space="preserve">. (8 часов) </w:t>
      </w:r>
    </w:p>
    <w:p w:rsidR="00ED1185" w:rsidRDefault="00ED1185" w:rsidP="00A9446D">
      <w:pPr>
        <w:jc w:val="both"/>
        <w:rPr>
          <w:rFonts w:ascii="Times New Roman" w:hAnsi="Times New Roman"/>
          <w:sz w:val="24"/>
          <w:szCs w:val="24"/>
        </w:rPr>
      </w:pPr>
      <w:r w:rsidRPr="00ED1185">
        <w:rPr>
          <w:rFonts w:ascii="Times New Roman" w:hAnsi="Times New Roman"/>
          <w:i/>
          <w:sz w:val="24"/>
          <w:szCs w:val="24"/>
        </w:rPr>
        <w:t>Теоретическая часть</w:t>
      </w:r>
      <w:r w:rsidRPr="00ED1185">
        <w:rPr>
          <w:rFonts w:ascii="Times New Roman" w:hAnsi="Times New Roman"/>
          <w:sz w:val="24"/>
          <w:szCs w:val="24"/>
        </w:rPr>
        <w:t xml:space="preserve"> (4 часа): Положение углерода и кремния в Периодической системе Менделеева, строение атома. Нахождение в природе. Физические и химические свойства. Аллотропия углерода. Оксид углерода и кремния. Угольная кислота и ее соли. Кремниевая кислота. Силикаты. </w:t>
      </w:r>
    </w:p>
    <w:p w:rsidR="00ED1185" w:rsidRDefault="00ED1185" w:rsidP="00BC554F">
      <w:pPr>
        <w:rPr>
          <w:rFonts w:ascii="Times New Roman" w:hAnsi="Times New Roman"/>
          <w:sz w:val="24"/>
          <w:szCs w:val="24"/>
        </w:rPr>
      </w:pPr>
      <w:r w:rsidRPr="00ED1185">
        <w:rPr>
          <w:rFonts w:ascii="Times New Roman" w:hAnsi="Times New Roman"/>
          <w:i/>
          <w:sz w:val="24"/>
          <w:szCs w:val="24"/>
        </w:rPr>
        <w:t>Практическая часть</w:t>
      </w:r>
      <w:r w:rsidRPr="00ED1185">
        <w:rPr>
          <w:rFonts w:ascii="Times New Roman" w:hAnsi="Times New Roman"/>
          <w:sz w:val="24"/>
          <w:szCs w:val="24"/>
        </w:rPr>
        <w:t xml:space="preserve"> (4 часа): Углерод, кремний и их соединения. </w:t>
      </w:r>
    </w:p>
    <w:p w:rsidR="00ED1185" w:rsidRDefault="00ED1185" w:rsidP="00BC554F">
      <w:pPr>
        <w:rPr>
          <w:rFonts w:ascii="Times New Roman" w:hAnsi="Times New Roman"/>
          <w:sz w:val="24"/>
          <w:szCs w:val="24"/>
        </w:rPr>
      </w:pPr>
      <w:r w:rsidRPr="00ED1185">
        <w:rPr>
          <w:rFonts w:ascii="Times New Roman" w:hAnsi="Times New Roman"/>
          <w:b/>
          <w:sz w:val="24"/>
          <w:szCs w:val="24"/>
        </w:rPr>
        <w:t>Тема 10. Химия металлов</w:t>
      </w:r>
      <w:r w:rsidRPr="00ED1185">
        <w:rPr>
          <w:rFonts w:ascii="Times New Roman" w:hAnsi="Times New Roman"/>
          <w:sz w:val="24"/>
          <w:szCs w:val="24"/>
        </w:rPr>
        <w:t xml:space="preserve">. (10 часов) </w:t>
      </w:r>
    </w:p>
    <w:p w:rsidR="00ED1185" w:rsidRDefault="00ED1185" w:rsidP="00A9446D">
      <w:pPr>
        <w:jc w:val="both"/>
        <w:rPr>
          <w:rFonts w:ascii="Times New Roman" w:hAnsi="Times New Roman"/>
          <w:sz w:val="24"/>
          <w:szCs w:val="24"/>
        </w:rPr>
      </w:pPr>
      <w:r w:rsidRPr="00ED1185">
        <w:rPr>
          <w:rFonts w:ascii="Times New Roman" w:hAnsi="Times New Roman"/>
          <w:i/>
          <w:sz w:val="24"/>
          <w:szCs w:val="24"/>
        </w:rPr>
        <w:t>Теоретическая часть</w:t>
      </w:r>
      <w:r w:rsidRPr="00ED1185">
        <w:rPr>
          <w:rFonts w:ascii="Times New Roman" w:hAnsi="Times New Roman"/>
          <w:sz w:val="24"/>
          <w:szCs w:val="24"/>
        </w:rPr>
        <w:t xml:space="preserve"> (4 часа): Расположение металлов в Периодической системе </w:t>
      </w:r>
      <w:proofErr w:type="spellStart"/>
      <w:r w:rsidRPr="00ED1185">
        <w:rPr>
          <w:rFonts w:ascii="Times New Roman" w:hAnsi="Times New Roman"/>
          <w:sz w:val="24"/>
          <w:szCs w:val="24"/>
        </w:rPr>
        <w:t>Д.И.Менделеева</w:t>
      </w:r>
      <w:proofErr w:type="spellEnd"/>
      <w:r w:rsidRPr="00ED1185">
        <w:rPr>
          <w:rFonts w:ascii="Times New Roman" w:hAnsi="Times New Roman"/>
          <w:sz w:val="24"/>
          <w:szCs w:val="24"/>
        </w:rPr>
        <w:t>. Особенности строения атомов металлов. Металлическая связь. Физические и химические свойства металлов. Коррозия. Причины и последствия коррозии. Подготовка докладов о</w:t>
      </w:r>
      <w:r>
        <w:rPr>
          <w:rFonts w:ascii="Times New Roman" w:hAnsi="Times New Roman"/>
          <w:sz w:val="24"/>
          <w:szCs w:val="24"/>
        </w:rPr>
        <w:t xml:space="preserve"> роли металлов в нашей жизни. </w:t>
      </w:r>
      <w:r w:rsidRPr="00ED1185">
        <w:rPr>
          <w:rFonts w:ascii="Times New Roman" w:hAnsi="Times New Roman"/>
          <w:sz w:val="24"/>
          <w:szCs w:val="24"/>
        </w:rPr>
        <w:t xml:space="preserve"> </w:t>
      </w:r>
    </w:p>
    <w:p w:rsidR="00ED1185" w:rsidRDefault="00ED1185" w:rsidP="00A9446D">
      <w:pPr>
        <w:jc w:val="both"/>
        <w:rPr>
          <w:rFonts w:ascii="Times New Roman" w:hAnsi="Times New Roman"/>
          <w:sz w:val="24"/>
          <w:szCs w:val="24"/>
        </w:rPr>
      </w:pPr>
      <w:r w:rsidRPr="00ED1185">
        <w:rPr>
          <w:rFonts w:ascii="Times New Roman" w:hAnsi="Times New Roman"/>
          <w:i/>
          <w:sz w:val="24"/>
          <w:szCs w:val="24"/>
        </w:rPr>
        <w:t>Практическая часть</w:t>
      </w:r>
      <w:r w:rsidRPr="00ED1185">
        <w:rPr>
          <w:rFonts w:ascii="Times New Roman" w:hAnsi="Times New Roman"/>
          <w:sz w:val="24"/>
          <w:szCs w:val="24"/>
        </w:rPr>
        <w:t xml:space="preserve"> (6 часов): Сравнение химической активности металлов. Расчетные задачи с участием металлов и сплавов. Занимательные опыты с использованием металлов «Самодельный фейерверк», «Огненный дождь», «Вулкан на столе» и др. Опыты с использованием соединения алюминия, меди, серебра, цинка. Составление занимательных кроссвордов. </w:t>
      </w:r>
    </w:p>
    <w:p w:rsidR="00ED1185" w:rsidRDefault="00ED1185" w:rsidP="00BC554F">
      <w:pPr>
        <w:rPr>
          <w:rFonts w:ascii="Times New Roman" w:hAnsi="Times New Roman"/>
          <w:sz w:val="24"/>
          <w:szCs w:val="24"/>
        </w:rPr>
      </w:pPr>
      <w:r w:rsidRPr="00ED1185">
        <w:rPr>
          <w:rFonts w:ascii="Times New Roman" w:hAnsi="Times New Roman"/>
          <w:b/>
          <w:sz w:val="24"/>
          <w:szCs w:val="24"/>
        </w:rPr>
        <w:t>Тема 11. Типовые расчетные задачи</w:t>
      </w:r>
      <w:r w:rsidRPr="00ED1185">
        <w:rPr>
          <w:rFonts w:ascii="Times New Roman" w:hAnsi="Times New Roman"/>
          <w:sz w:val="24"/>
          <w:szCs w:val="24"/>
        </w:rPr>
        <w:t xml:space="preserve">. (22 часа) Раздел изучается на протяжении всего учебного плана. </w:t>
      </w:r>
    </w:p>
    <w:p w:rsidR="00ED1185" w:rsidRDefault="00ED1185" w:rsidP="00A9446D">
      <w:pPr>
        <w:jc w:val="both"/>
        <w:rPr>
          <w:rFonts w:ascii="Times New Roman" w:hAnsi="Times New Roman"/>
          <w:sz w:val="24"/>
          <w:szCs w:val="24"/>
        </w:rPr>
      </w:pPr>
      <w:r w:rsidRPr="00ED1185">
        <w:rPr>
          <w:rFonts w:ascii="Times New Roman" w:hAnsi="Times New Roman"/>
          <w:i/>
          <w:sz w:val="24"/>
          <w:szCs w:val="24"/>
        </w:rPr>
        <w:t>Теоретическая часть</w:t>
      </w:r>
      <w:r w:rsidRPr="00ED1185">
        <w:rPr>
          <w:rFonts w:ascii="Times New Roman" w:hAnsi="Times New Roman"/>
          <w:sz w:val="24"/>
          <w:szCs w:val="24"/>
        </w:rPr>
        <w:t xml:space="preserve"> (6 часов): Способы выражения концентраций растворов. Определение массовой и объёмной доли веществ. Расчеты по уравнениям химических реакций. Расчеты по химическим формулам. </w:t>
      </w:r>
    </w:p>
    <w:p w:rsidR="00BB660D" w:rsidRDefault="00ED1185" w:rsidP="00A9446D">
      <w:pPr>
        <w:jc w:val="both"/>
        <w:rPr>
          <w:rFonts w:ascii="Times New Roman" w:hAnsi="Times New Roman"/>
          <w:sz w:val="24"/>
          <w:szCs w:val="24"/>
        </w:rPr>
      </w:pPr>
      <w:r w:rsidRPr="00ED1185">
        <w:rPr>
          <w:rFonts w:ascii="Times New Roman" w:hAnsi="Times New Roman"/>
          <w:i/>
          <w:sz w:val="24"/>
          <w:szCs w:val="24"/>
        </w:rPr>
        <w:t>Практическая часть</w:t>
      </w:r>
      <w:r w:rsidRPr="00ED1185">
        <w:rPr>
          <w:rFonts w:ascii="Times New Roman" w:hAnsi="Times New Roman"/>
          <w:sz w:val="24"/>
          <w:szCs w:val="24"/>
        </w:rPr>
        <w:t xml:space="preserve"> (16 часов): Вычисление массовой или объемной доли компонентов. Вычисление молярной концентрации. Составление формул бинарных соединений по степени окисления элементов и определения элементов по формуле соединений. Расчет массовой доли химического элемента в веществе по его формуле. Определение молекулярной массы газообразного углеводорода по его плотности и массовой доле элементов или по продуктам сгорания. Расчетные задачи с участием металлов и сплавов Нахождение простейших и истинных формул химических соединений по данным анализа. Расчет объемных отношений газов по уравнениям химических реакций. Расчет количеств, масс и объемов продуктов реакции, если один из реагентов взят в избытке. Вычисления количеств, масс и объемов продуктов реакции, если один из реагентов содержит примеси. </w:t>
      </w:r>
    </w:p>
    <w:p w:rsidR="00BB660D" w:rsidRDefault="00ED1185" w:rsidP="00BC554F">
      <w:pPr>
        <w:rPr>
          <w:rFonts w:ascii="Times New Roman" w:hAnsi="Times New Roman"/>
          <w:sz w:val="24"/>
          <w:szCs w:val="24"/>
        </w:rPr>
      </w:pPr>
      <w:r w:rsidRPr="00BB660D">
        <w:rPr>
          <w:rFonts w:ascii="Times New Roman" w:hAnsi="Times New Roman"/>
          <w:b/>
          <w:sz w:val="24"/>
          <w:szCs w:val="24"/>
        </w:rPr>
        <w:t>Тема 12. Научно-исследовательская работа</w:t>
      </w:r>
      <w:r w:rsidRPr="00ED1185">
        <w:rPr>
          <w:rFonts w:ascii="Times New Roman" w:hAnsi="Times New Roman"/>
          <w:sz w:val="24"/>
          <w:szCs w:val="24"/>
        </w:rPr>
        <w:t xml:space="preserve">. (28 часов) Раздел изучается на протяжении всего учебного плана. </w:t>
      </w:r>
    </w:p>
    <w:p w:rsidR="00BB660D" w:rsidRDefault="00ED1185" w:rsidP="00A9446D">
      <w:pPr>
        <w:jc w:val="both"/>
        <w:rPr>
          <w:rFonts w:ascii="Times New Roman" w:hAnsi="Times New Roman"/>
          <w:sz w:val="24"/>
          <w:szCs w:val="24"/>
        </w:rPr>
      </w:pPr>
      <w:r w:rsidRPr="00BB660D">
        <w:rPr>
          <w:rFonts w:ascii="Times New Roman" w:hAnsi="Times New Roman"/>
          <w:i/>
          <w:sz w:val="24"/>
          <w:szCs w:val="24"/>
        </w:rPr>
        <w:t>Теоретическая часть</w:t>
      </w:r>
      <w:r w:rsidRPr="00ED1185">
        <w:rPr>
          <w:rFonts w:ascii="Times New Roman" w:hAnsi="Times New Roman"/>
          <w:sz w:val="24"/>
          <w:szCs w:val="24"/>
        </w:rPr>
        <w:t xml:space="preserve"> (6 часов): Основа проектной деятельности. Выбор тем и составление индивидуальных планов научно - исследовательских работ. Подбор литературы для написания творческих работ. Поиск материалов для проектных работ. Подбор материала для участия в олимпиадах, турнирах, конференциях по химии.</w:t>
      </w:r>
    </w:p>
    <w:p w:rsidR="00BB660D" w:rsidRDefault="00ED1185" w:rsidP="00A9446D">
      <w:pPr>
        <w:jc w:val="both"/>
        <w:rPr>
          <w:rFonts w:ascii="Times New Roman" w:hAnsi="Times New Roman"/>
          <w:sz w:val="24"/>
          <w:szCs w:val="24"/>
        </w:rPr>
      </w:pPr>
      <w:r w:rsidRPr="00ED1185">
        <w:rPr>
          <w:rFonts w:ascii="Times New Roman" w:hAnsi="Times New Roman"/>
          <w:sz w:val="24"/>
          <w:szCs w:val="24"/>
        </w:rPr>
        <w:t xml:space="preserve"> </w:t>
      </w:r>
      <w:r w:rsidRPr="00BB660D">
        <w:rPr>
          <w:rFonts w:ascii="Times New Roman" w:hAnsi="Times New Roman"/>
          <w:i/>
          <w:sz w:val="24"/>
          <w:szCs w:val="24"/>
        </w:rPr>
        <w:t>Практическая часть</w:t>
      </w:r>
      <w:r w:rsidRPr="00ED1185">
        <w:rPr>
          <w:rFonts w:ascii="Times New Roman" w:hAnsi="Times New Roman"/>
          <w:sz w:val="24"/>
          <w:szCs w:val="24"/>
        </w:rPr>
        <w:t xml:space="preserve"> (22 часа): Сбор и систематизация материалов по теме проектов. Интернет-источник: поисковые системы. Проведение исследований, вычислений и </w:t>
      </w:r>
      <w:r w:rsidRPr="00ED1185">
        <w:rPr>
          <w:rFonts w:ascii="Times New Roman" w:hAnsi="Times New Roman"/>
          <w:sz w:val="24"/>
          <w:szCs w:val="24"/>
        </w:rPr>
        <w:lastRenderedPageBreak/>
        <w:t>оформление исследовательских работ и проектов. Подготовка презентаций. Оформление исследовательских работ. Защита научно</w:t>
      </w:r>
      <w:r w:rsidR="00501D18">
        <w:rPr>
          <w:rFonts w:ascii="Times New Roman" w:hAnsi="Times New Roman"/>
          <w:sz w:val="24"/>
          <w:szCs w:val="24"/>
        </w:rPr>
        <w:t>-</w:t>
      </w:r>
      <w:r w:rsidRPr="00ED1185">
        <w:rPr>
          <w:rFonts w:ascii="Times New Roman" w:hAnsi="Times New Roman"/>
          <w:sz w:val="24"/>
          <w:szCs w:val="24"/>
        </w:rPr>
        <w:t xml:space="preserve">исследовательской работы. Обобщение материалов участия в конкурсных этапах творческих работ МАН "Искатель", химических турнирах, конференциях. Определение положительных и отрицательных этапах последствий научно-исследовательской деятельности. Проведение предварительного тестирования для участия в конкурсных этапах творческих работ МАН «Искатель», турнирах, конференциях и др. конкурсах. Решение химических задач, нестандартных заданий. Интеллектуальная игра «Что? Где? Когда?» (Приложение 2). Интеллектуальная игра «Знатоки химии». Подготовка презентаций: «Эта интересная и занимательная химия», «Влияние пищи, приготовленной в алюминиевой посуде, на здоровье человека», «Роль металла в жизни человека». </w:t>
      </w:r>
    </w:p>
    <w:p w:rsidR="00BB660D" w:rsidRDefault="00ED1185" w:rsidP="00BC554F">
      <w:pPr>
        <w:rPr>
          <w:rFonts w:ascii="Times New Roman" w:hAnsi="Times New Roman"/>
          <w:sz w:val="24"/>
          <w:szCs w:val="24"/>
        </w:rPr>
      </w:pPr>
      <w:r w:rsidRPr="00BB660D">
        <w:rPr>
          <w:rFonts w:ascii="Times New Roman" w:hAnsi="Times New Roman"/>
          <w:b/>
          <w:sz w:val="24"/>
          <w:szCs w:val="24"/>
        </w:rPr>
        <w:t>Тема 13. Походы, экскурсии, научно-практические конференции</w:t>
      </w:r>
      <w:r w:rsidRPr="00ED1185">
        <w:rPr>
          <w:rFonts w:ascii="Times New Roman" w:hAnsi="Times New Roman"/>
          <w:sz w:val="24"/>
          <w:szCs w:val="24"/>
        </w:rPr>
        <w:t xml:space="preserve">. (8 часов) </w:t>
      </w:r>
    </w:p>
    <w:p w:rsidR="00BB660D" w:rsidRDefault="00ED1185" w:rsidP="00A9446D">
      <w:pPr>
        <w:jc w:val="both"/>
        <w:rPr>
          <w:rFonts w:ascii="Times New Roman" w:hAnsi="Times New Roman"/>
          <w:sz w:val="24"/>
          <w:szCs w:val="24"/>
        </w:rPr>
      </w:pPr>
      <w:r w:rsidRPr="00BB660D">
        <w:rPr>
          <w:rFonts w:ascii="Times New Roman" w:hAnsi="Times New Roman"/>
          <w:i/>
          <w:sz w:val="24"/>
          <w:szCs w:val="24"/>
        </w:rPr>
        <w:t>Теоретическая часть</w:t>
      </w:r>
      <w:r w:rsidRPr="00ED1185">
        <w:rPr>
          <w:rFonts w:ascii="Times New Roman" w:hAnsi="Times New Roman"/>
          <w:sz w:val="24"/>
          <w:szCs w:val="24"/>
        </w:rPr>
        <w:t xml:space="preserve"> (2 часа): Составление плана похода и методика сбора материалов анализа. </w:t>
      </w:r>
    </w:p>
    <w:p w:rsidR="009E1A10" w:rsidRDefault="00ED1185" w:rsidP="00A9446D">
      <w:pPr>
        <w:jc w:val="both"/>
        <w:rPr>
          <w:rFonts w:ascii="Times New Roman" w:hAnsi="Times New Roman"/>
          <w:sz w:val="24"/>
          <w:szCs w:val="24"/>
        </w:rPr>
      </w:pPr>
      <w:r w:rsidRPr="00BB660D">
        <w:rPr>
          <w:rFonts w:ascii="Times New Roman" w:hAnsi="Times New Roman"/>
          <w:i/>
          <w:sz w:val="24"/>
          <w:szCs w:val="24"/>
        </w:rPr>
        <w:t>Практическая часть</w:t>
      </w:r>
      <w:r w:rsidRPr="00ED1185">
        <w:rPr>
          <w:rFonts w:ascii="Times New Roman" w:hAnsi="Times New Roman"/>
          <w:sz w:val="24"/>
          <w:szCs w:val="24"/>
        </w:rPr>
        <w:t xml:space="preserve"> (6 часов): Поход, с изучением экологической ситуацией нашего региона (взятие проб анализа воды, почвы и др.). Экскурсии в химические лаборатории города. Участие в научно-практических конференциях, конкурсах различных уровней.</w:t>
      </w:r>
    </w:p>
    <w:p w:rsidR="00BB660D" w:rsidRDefault="00BB660D" w:rsidP="00A9446D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BB660D" w:rsidRPr="00191D47" w:rsidRDefault="00BB660D" w:rsidP="00BB660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91D47">
        <w:rPr>
          <w:rFonts w:ascii="Times New Roman" w:hAnsi="Times New Roman"/>
          <w:b/>
          <w:sz w:val="24"/>
          <w:szCs w:val="24"/>
        </w:rPr>
        <w:lastRenderedPageBreak/>
        <w:t>Организационно-педагогические условия реализации программы</w:t>
      </w:r>
    </w:p>
    <w:p w:rsidR="00BB660D" w:rsidRPr="00191D47" w:rsidRDefault="00BB660D" w:rsidP="00BB660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B660D" w:rsidRDefault="00BB660D" w:rsidP="00BB660D">
      <w:pPr>
        <w:rPr>
          <w:rFonts w:ascii="Times New Roman" w:hAnsi="Times New Roman"/>
          <w:b/>
          <w:sz w:val="24"/>
          <w:szCs w:val="24"/>
        </w:rPr>
      </w:pPr>
      <w:r w:rsidRPr="00191D47">
        <w:rPr>
          <w:rFonts w:ascii="Times New Roman" w:hAnsi="Times New Roman"/>
          <w:b/>
          <w:sz w:val="24"/>
          <w:szCs w:val="24"/>
        </w:rPr>
        <w:t>Методическое, дидактическое и материально-техническое обеспечение реализации программы</w:t>
      </w:r>
    </w:p>
    <w:p w:rsidR="00BB660D" w:rsidRDefault="00BB660D" w:rsidP="00BB660D">
      <w:pPr>
        <w:rPr>
          <w:rFonts w:ascii="Times New Roman" w:hAnsi="Times New Roman"/>
          <w:sz w:val="24"/>
          <w:szCs w:val="24"/>
        </w:rPr>
      </w:pPr>
      <w:r w:rsidRPr="00BB660D">
        <w:rPr>
          <w:rFonts w:ascii="Times New Roman" w:hAnsi="Times New Roman"/>
          <w:sz w:val="24"/>
          <w:szCs w:val="24"/>
        </w:rPr>
        <w:t>Материально –техническое обеспечение учебного процесса программы «Занимательная химия» имеет необходимый комплекс учебных и научных материалов, для проведения всех видов занятий в полном объёме в соответствии с планом. Учебны</w:t>
      </w:r>
      <w:r>
        <w:rPr>
          <w:rFonts w:ascii="Times New Roman" w:hAnsi="Times New Roman"/>
          <w:sz w:val="24"/>
          <w:szCs w:val="24"/>
        </w:rPr>
        <w:t>й</w:t>
      </w:r>
      <w:r w:rsidRPr="00BB660D">
        <w:rPr>
          <w:rFonts w:ascii="Times New Roman" w:hAnsi="Times New Roman"/>
          <w:sz w:val="24"/>
          <w:szCs w:val="24"/>
        </w:rPr>
        <w:t xml:space="preserve"> кабинет расположен в Муниципальном </w:t>
      </w:r>
      <w:r>
        <w:rPr>
          <w:rFonts w:ascii="Times New Roman" w:hAnsi="Times New Roman"/>
          <w:sz w:val="24"/>
          <w:szCs w:val="24"/>
        </w:rPr>
        <w:t>обще</w:t>
      </w:r>
      <w:r w:rsidRPr="00BB660D">
        <w:rPr>
          <w:rFonts w:ascii="Times New Roman" w:hAnsi="Times New Roman"/>
          <w:sz w:val="24"/>
          <w:szCs w:val="24"/>
        </w:rPr>
        <w:t>образовательном учреждении</w:t>
      </w:r>
      <w:r>
        <w:rPr>
          <w:rFonts w:ascii="Times New Roman" w:hAnsi="Times New Roman"/>
          <w:sz w:val="24"/>
          <w:szCs w:val="24"/>
        </w:rPr>
        <w:t xml:space="preserve"> «Гимназия №4» по адресу:</w:t>
      </w:r>
      <w:r w:rsidRPr="00BB660D">
        <w:rPr>
          <w:rFonts w:ascii="Times New Roman" w:hAnsi="Times New Roman"/>
          <w:sz w:val="24"/>
          <w:szCs w:val="24"/>
        </w:rPr>
        <w:t xml:space="preserve"> 423603, г. Елабуга, ул. Разведчиков, дом №41</w:t>
      </w:r>
      <w:r>
        <w:rPr>
          <w:rFonts w:ascii="Times New Roman" w:hAnsi="Times New Roman"/>
          <w:sz w:val="24"/>
          <w:szCs w:val="24"/>
        </w:rPr>
        <w:t>.</w:t>
      </w:r>
    </w:p>
    <w:p w:rsidR="00BB660D" w:rsidRDefault="00BB660D" w:rsidP="00BB660D">
      <w:pPr>
        <w:rPr>
          <w:rFonts w:ascii="Times New Roman" w:hAnsi="Times New Roman"/>
          <w:sz w:val="24"/>
          <w:szCs w:val="24"/>
        </w:rPr>
      </w:pPr>
      <w:r w:rsidRPr="00BB660D">
        <w:rPr>
          <w:rFonts w:ascii="Times New Roman" w:hAnsi="Times New Roman"/>
          <w:sz w:val="24"/>
          <w:szCs w:val="24"/>
        </w:rPr>
        <w:t>Для проведения практической части работы кабинет обеспечен набором химических реактивов (кислот, щелочей, солей, а также аммиак, спирт, крахмал, йод, перекись водорода, металлы: железо, алюминий, цинк), наборами химической посуды из стекла и фарфора, набором образцов металла, (пробирки, колбы, стаканы, чашки, ступки, тигли), набором оборудования (весы с разновесами, нагреватели, штативы, микроскопы), материалом для лабораторных и практических занятий по химии и экологии, таблицы «Периодическая система химических элементов», «Таблица растворимости солей, кислот и оснований в воде», «Электрохимический ряд напряжений металлов», «Классификация неорганических веществ», справочники и учебники по химии, общедоступный практикум для лабораторных занятий, занимательных опытов по химии, раздаточные печатные материалы, мультимедийные обучающие проекты и электронные носители информации по программе кружка. В учебном кабинете, имеется оборудование и технические средства обучения, укомплектован мебелью (столы, стулья, классная доска, шкафы).</w:t>
      </w:r>
    </w:p>
    <w:p w:rsidR="00BB660D" w:rsidRDefault="00BB660D" w:rsidP="00BB660D">
      <w:pPr>
        <w:rPr>
          <w:rFonts w:ascii="Times New Roman" w:hAnsi="Times New Roman"/>
          <w:sz w:val="24"/>
          <w:szCs w:val="24"/>
        </w:rPr>
      </w:pPr>
      <w:r w:rsidRPr="00BB660D">
        <w:rPr>
          <w:rFonts w:ascii="Times New Roman" w:hAnsi="Times New Roman"/>
          <w:sz w:val="24"/>
          <w:szCs w:val="24"/>
        </w:rPr>
        <w:t>Учебный кабинет работы обучающихся укомплектованный компьютерной техникой с возможностью подключения к сети "Интернет" и обеспечением доступа в электронную информационно-образовательную среду, аудио и видео материалы, демонстрационные материалы.</w:t>
      </w:r>
    </w:p>
    <w:p w:rsidR="00BB660D" w:rsidRDefault="00BB660D" w:rsidP="00BB660D">
      <w:pPr>
        <w:rPr>
          <w:rFonts w:ascii="Times New Roman" w:hAnsi="Times New Roman"/>
          <w:sz w:val="24"/>
          <w:szCs w:val="24"/>
        </w:rPr>
      </w:pPr>
      <w:r w:rsidRPr="00BB660D">
        <w:rPr>
          <w:rFonts w:ascii="Times New Roman" w:hAnsi="Times New Roman"/>
          <w:b/>
          <w:sz w:val="24"/>
          <w:szCs w:val="24"/>
        </w:rPr>
        <w:t>Методическое обеспечение</w:t>
      </w:r>
      <w:r w:rsidRPr="00BB660D">
        <w:rPr>
          <w:rFonts w:ascii="Times New Roman" w:hAnsi="Times New Roman"/>
          <w:sz w:val="24"/>
          <w:szCs w:val="24"/>
        </w:rPr>
        <w:t xml:space="preserve"> Образовательный процесс реализуется при очной форме обучения на русском языке. Методическое обеспечение программы включает:</w:t>
      </w:r>
    </w:p>
    <w:p w:rsidR="00BB660D" w:rsidRDefault="00BB660D" w:rsidP="00BB660D">
      <w:pPr>
        <w:rPr>
          <w:rFonts w:ascii="Times New Roman" w:hAnsi="Times New Roman"/>
          <w:sz w:val="24"/>
          <w:szCs w:val="24"/>
        </w:rPr>
      </w:pPr>
      <w:r w:rsidRPr="00BB660D">
        <w:rPr>
          <w:rFonts w:ascii="Times New Roman" w:hAnsi="Times New Roman"/>
          <w:sz w:val="24"/>
          <w:szCs w:val="24"/>
        </w:rPr>
        <w:t xml:space="preserve"> </w:t>
      </w:r>
      <w:r w:rsidRPr="00BB660D">
        <w:rPr>
          <w:rFonts w:ascii="Times New Roman" w:hAnsi="Times New Roman"/>
          <w:sz w:val="24"/>
          <w:szCs w:val="24"/>
        </w:rPr>
        <w:sym w:font="Symbol" w:char="F02D"/>
      </w:r>
      <w:r w:rsidRPr="00BB660D">
        <w:rPr>
          <w:rFonts w:ascii="Times New Roman" w:hAnsi="Times New Roman"/>
          <w:sz w:val="24"/>
          <w:szCs w:val="24"/>
        </w:rPr>
        <w:t xml:space="preserve"> Общедоступный практикум для лабораторных, практических занятий, занимательных опытов по химии;</w:t>
      </w:r>
    </w:p>
    <w:p w:rsidR="00BB660D" w:rsidRDefault="00BB660D" w:rsidP="00BB660D">
      <w:pPr>
        <w:rPr>
          <w:rFonts w:ascii="Times New Roman" w:hAnsi="Times New Roman"/>
          <w:sz w:val="24"/>
          <w:szCs w:val="24"/>
        </w:rPr>
      </w:pPr>
      <w:r w:rsidRPr="00BB660D">
        <w:rPr>
          <w:rFonts w:ascii="Times New Roman" w:hAnsi="Times New Roman"/>
          <w:sz w:val="24"/>
          <w:szCs w:val="24"/>
        </w:rPr>
        <w:t xml:space="preserve"> </w:t>
      </w:r>
      <w:r w:rsidRPr="00BB660D">
        <w:rPr>
          <w:rFonts w:ascii="Times New Roman" w:hAnsi="Times New Roman"/>
          <w:sz w:val="24"/>
          <w:szCs w:val="24"/>
        </w:rPr>
        <w:sym w:font="Symbol" w:char="F02D"/>
      </w:r>
      <w:r w:rsidRPr="00BB660D">
        <w:rPr>
          <w:rFonts w:ascii="Times New Roman" w:hAnsi="Times New Roman"/>
          <w:sz w:val="24"/>
          <w:szCs w:val="24"/>
        </w:rPr>
        <w:t xml:space="preserve"> Справочники и учебники по химии, экологии, видеофильмы, презентации;</w:t>
      </w:r>
    </w:p>
    <w:p w:rsidR="00BB660D" w:rsidRDefault="00BB660D" w:rsidP="00BB660D">
      <w:pPr>
        <w:rPr>
          <w:rFonts w:ascii="Times New Roman" w:hAnsi="Times New Roman"/>
          <w:sz w:val="24"/>
          <w:szCs w:val="24"/>
        </w:rPr>
      </w:pPr>
      <w:r w:rsidRPr="00BB660D">
        <w:rPr>
          <w:rFonts w:ascii="Times New Roman" w:hAnsi="Times New Roman"/>
          <w:sz w:val="24"/>
          <w:szCs w:val="24"/>
        </w:rPr>
        <w:t xml:space="preserve"> </w:t>
      </w:r>
      <w:r w:rsidRPr="00BB660D">
        <w:rPr>
          <w:rFonts w:ascii="Times New Roman" w:hAnsi="Times New Roman"/>
          <w:sz w:val="24"/>
          <w:szCs w:val="24"/>
        </w:rPr>
        <w:sym w:font="Symbol" w:char="F02D"/>
      </w:r>
      <w:r w:rsidRPr="00BB660D">
        <w:rPr>
          <w:rFonts w:ascii="Times New Roman" w:hAnsi="Times New Roman"/>
          <w:sz w:val="24"/>
          <w:szCs w:val="24"/>
        </w:rPr>
        <w:t xml:space="preserve"> Инструкционные карты для выполнения всех практических заданий курса;</w:t>
      </w:r>
    </w:p>
    <w:p w:rsidR="00BB660D" w:rsidRDefault="00BB660D" w:rsidP="00BB660D">
      <w:pPr>
        <w:rPr>
          <w:rFonts w:ascii="Times New Roman" w:hAnsi="Times New Roman"/>
          <w:sz w:val="24"/>
          <w:szCs w:val="24"/>
        </w:rPr>
      </w:pPr>
      <w:r w:rsidRPr="00BB660D">
        <w:rPr>
          <w:rFonts w:ascii="Times New Roman" w:hAnsi="Times New Roman"/>
          <w:sz w:val="24"/>
          <w:szCs w:val="24"/>
        </w:rPr>
        <w:t xml:space="preserve"> </w:t>
      </w:r>
      <w:r w:rsidRPr="00BB660D">
        <w:rPr>
          <w:rFonts w:ascii="Times New Roman" w:hAnsi="Times New Roman"/>
          <w:sz w:val="24"/>
          <w:szCs w:val="24"/>
        </w:rPr>
        <w:sym w:font="Symbol" w:char="F02D"/>
      </w:r>
      <w:r w:rsidRPr="00BB660D">
        <w:rPr>
          <w:rFonts w:ascii="Times New Roman" w:hAnsi="Times New Roman"/>
          <w:sz w:val="24"/>
          <w:szCs w:val="24"/>
        </w:rPr>
        <w:t xml:space="preserve"> Энциклопедии по химии «Я познаю мир»;</w:t>
      </w:r>
    </w:p>
    <w:p w:rsidR="00BB660D" w:rsidRDefault="00BB660D" w:rsidP="00BB660D">
      <w:pPr>
        <w:rPr>
          <w:rFonts w:ascii="Times New Roman" w:hAnsi="Times New Roman"/>
          <w:sz w:val="24"/>
          <w:szCs w:val="24"/>
        </w:rPr>
      </w:pPr>
      <w:r w:rsidRPr="00BB660D">
        <w:rPr>
          <w:rFonts w:ascii="Times New Roman" w:hAnsi="Times New Roman"/>
          <w:sz w:val="24"/>
          <w:szCs w:val="24"/>
        </w:rPr>
        <w:t xml:space="preserve"> </w:t>
      </w:r>
      <w:r w:rsidRPr="00BB660D">
        <w:rPr>
          <w:rFonts w:ascii="Times New Roman" w:hAnsi="Times New Roman"/>
          <w:sz w:val="24"/>
          <w:szCs w:val="24"/>
        </w:rPr>
        <w:sym w:font="Symbol" w:char="F02D"/>
      </w:r>
      <w:r w:rsidRPr="00BB660D">
        <w:rPr>
          <w:rFonts w:ascii="Times New Roman" w:hAnsi="Times New Roman"/>
          <w:sz w:val="24"/>
          <w:szCs w:val="24"/>
        </w:rPr>
        <w:t xml:space="preserve"> Словари «Энциклопедический словарь по химии»;</w:t>
      </w:r>
    </w:p>
    <w:p w:rsidR="00BB660D" w:rsidRDefault="00BB660D" w:rsidP="00BB660D">
      <w:pPr>
        <w:rPr>
          <w:rFonts w:ascii="Times New Roman" w:hAnsi="Times New Roman"/>
          <w:sz w:val="24"/>
          <w:szCs w:val="24"/>
        </w:rPr>
      </w:pPr>
      <w:r w:rsidRPr="00BB660D">
        <w:rPr>
          <w:rFonts w:ascii="Times New Roman" w:hAnsi="Times New Roman"/>
          <w:sz w:val="24"/>
          <w:szCs w:val="24"/>
        </w:rPr>
        <w:t xml:space="preserve"> </w:t>
      </w:r>
      <w:r w:rsidRPr="00BB660D">
        <w:rPr>
          <w:rFonts w:ascii="Times New Roman" w:hAnsi="Times New Roman"/>
          <w:sz w:val="24"/>
          <w:szCs w:val="24"/>
        </w:rPr>
        <w:sym w:font="Symbol" w:char="F02D"/>
      </w:r>
      <w:r w:rsidRPr="00BB660D">
        <w:rPr>
          <w:rFonts w:ascii="Times New Roman" w:hAnsi="Times New Roman"/>
          <w:sz w:val="24"/>
          <w:szCs w:val="24"/>
        </w:rPr>
        <w:t xml:space="preserve"> Видеофильмы по темам программы;</w:t>
      </w:r>
    </w:p>
    <w:p w:rsidR="00BB660D" w:rsidRDefault="00BB660D" w:rsidP="00BB660D">
      <w:pPr>
        <w:rPr>
          <w:rFonts w:ascii="Times New Roman" w:hAnsi="Times New Roman"/>
          <w:sz w:val="24"/>
          <w:szCs w:val="24"/>
        </w:rPr>
      </w:pPr>
      <w:r w:rsidRPr="00BB660D">
        <w:rPr>
          <w:rFonts w:ascii="Times New Roman" w:hAnsi="Times New Roman"/>
          <w:sz w:val="24"/>
          <w:szCs w:val="24"/>
        </w:rPr>
        <w:t xml:space="preserve"> </w:t>
      </w:r>
      <w:r w:rsidRPr="00BB660D">
        <w:rPr>
          <w:rFonts w:ascii="Times New Roman" w:hAnsi="Times New Roman"/>
          <w:sz w:val="24"/>
          <w:szCs w:val="24"/>
        </w:rPr>
        <w:sym w:font="Symbol" w:char="F02D"/>
      </w:r>
      <w:r w:rsidRPr="00BB660D">
        <w:rPr>
          <w:rFonts w:ascii="Times New Roman" w:hAnsi="Times New Roman"/>
          <w:sz w:val="24"/>
          <w:szCs w:val="24"/>
        </w:rPr>
        <w:t xml:space="preserve"> Демонстративный материал и раздаточный материал для освоения разделов программы. В основе образовательного процесса лежат образовательные технологии.</w:t>
      </w:r>
    </w:p>
    <w:p w:rsidR="00F761E9" w:rsidRDefault="00F761E9" w:rsidP="00BB660D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F761E9" w:rsidRDefault="00F761E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BB660D" w:rsidRPr="00A208B6" w:rsidRDefault="00BB660D" w:rsidP="00BB660D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208B6">
        <w:rPr>
          <w:rFonts w:ascii="Times New Roman" w:hAnsi="Times New Roman"/>
          <w:b/>
          <w:sz w:val="24"/>
          <w:szCs w:val="24"/>
        </w:rPr>
        <w:lastRenderedPageBreak/>
        <w:t>Формы аттестации/контроля</w:t>
      </w:r>
    </w:p>
    <w:p w:rsidR="00BB660D" w:rsidRDefault="00BB660D" w:rsidP="00BB660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761E9" w:rsidRDefault="00BB660D" w:rsidP="00F761E9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F761E9">
        <w:rPr>
          <w:rFonts w:ascii="Times New Roman" w:hAnsi="Times New Roman"/>
          <w:sz w:val="24"/>
          <w:szCs w:val="24"/>
          <w:lang w:eastAsia="ar-SA"/>
        </w:rPr>
        <w:t xml:space="preserve">         </w:t>
      </w:r>
      <w:r w:rsidR="00F761E9" w:rsidRPr="00F761E9">
        <w:rPr>
          <w:rFonts w:ascii="Times New Roman" w:hAnsi="Times New Roman"/>
          <w:sz w:val="24"/>
          <w:szCs w:val="24"/>
          <w:lang w:eastAsia="ar-SA"/>
        </w:rPr>
        <w:t xml:space="preserve">С целью выявления уровня развития способностей и личностных качеств, обучающихся и их соответствия прогнозируемым результатам дополнительной образовательной программы, проводится контроль. </w:t>
      </w:r>
    </w:p>
    <w:p w:rsidR="00F761E9" w:rsidRDefault="00F761E9" w:rsidP="00F761E9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F761E9">
        <w:rPr>
          <w:rFonts w:ascii="Times New Roman" w:hAnsi="Times New Roman"/>
          <w:sz w:val="24"/>
          <w:szCs w:val="24"/>
          <w:lang w:eastAsia="ar-SA"/>
        </w:rPr>
        <w:t xml:space="preserve">Виды контроля: </w:t>
      </w:r>
    </w:p>
    <w:p w:rsidR="00F761E9" w:rsidRDefault="00F761E9" w:rsidP="00F761E9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F761E9">
        <w:rPr>
          <w:rFonts w:ascii="Times New Roman" w:hAnsi="Times New Roman"/>
          <w:b/>
          <w:sz w:val="24"/>
          <w:szCs w:val="24"/>
          <w:lang w:eastAsia="ar-SA"/>
        </w:rPr>
        <w:t xml:space="preserve">Начальный (или входной контроль) </w:t>
      </w:r>
      <w:r w:rsidRPr="00F761E9">
        <w:rPr>
          <w:rFonts w:ascii="Times New Roman" w:hAnsi="Times New Roman"/>
          <w:sz w:val="24"/>
          <w:szCs w:val="24"/>
          <w:lang w:eastAsia="ar-SA"/>
        </w:rPr>
        <w:t xml:space="preserve">проводится с целью определения уровня развития детей. Его результаты позволяют определить уровни развития первоначального практического навыка и разделить детей на уровни мастерства. Это деление обеспечивает личностно-ориентированный подход в процессе обучения (входной контроль проводиться в виде собеседования с обучающимся) </w:t>
      </w:r>
    </w:p>
    <w:p w:rsidR="00F761E9" w:rsidRDefault="00F761E9" w:rsidP="00F761E9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F761E9">
        <w:rPr>
          <w:rFonts w:ascii="Times New Roman" w:hAnsi="Times New Roman"/>
          <w:b/>
          <w:sz w:val="24"/>
          <w:szCs w:val="24"/>
          <w:lang w:eastAsia="ar-SA"/>
        </w:rPr>
        <w:t>Текущий контроль</w:t>
      </w:r>
      <w:r w:rsidRPr="00F761E9">
        <w:rPr>
          <w:rFonts w:ascii="Times New Roman" w:hAnsi="Times New Roman"/>
          <w:sz w:val="24"/>
          <w:szCs w:val="24"/>
          <w:lang w:eastAsia="ar-SA"/>
        </w:rPr>
        <w:t xml:space="preserve"> проводится с целью определения степени усвоения обучающимися учебного материала в рамках определенной темы, </w:t>
      </w:r>
      <w:proofErr w:type="gramStart"/>
      <w:r w:rsidRPr="00F761E9">
        <w:rPr>
          <w:rFonts w:ascii="Times New Roman" w:hAnsi="Times New Roman"/>
          <w:sz w:val="24"/>
          <w:szCs w:val="24"/>
          <w:lang w:eastAsia="ar-SA"/>
        </w:rPr>
        <w:t>готовности  детей</w:t>
      </w:r>
      <w:proofErr w:type="gramEnd"/>
      <w:r w:rsidRPr="00F761E9">
        <w:rPr>
          <w:rFonts w:ascii="Times New Roman" w:hAnsi="Times New Roman"/>
          <w:sz w:val="24"/>
          <w:szCs w:val="24"/>
          <w:lang w:eastAsia="ar-SA"/>
        </w:rPr>
        <w:t xml:space="preserve"> к восприятию нового материала; повышения ответственности, заинтересованности обучающихся в обучении; выявления детей, отстающих и опережающих обучение; подбора наиболее эффективных методов и средств обучения. Текущий контроль практических навыков осуществляется педагогом регулярно, проверяя технику проведения опытов, теоретические знания проверяются по результатам устного опроса, викторины, конкурсных игр; </w:t>
      </w:r>
    </w:p>
    <w:p w:rsidR="00F761E9" w:rsidRDefault="00F761E9" w:rsidP="00F761E9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F761E9">
        <w:rPr>
          <w:rFonts w:ascii="Times New Roman" w:hAnsi="Times New Roman"/>
          <w:b/>
          <w:sz w:val="24"/>
          <w:szCs w:val="24"/>
          <w:lang w:eastAsia="ar-SA"/>
        </w:rPr>
        <w:t>Тематический контроль</w:t>
      </w:r>
      <w:r w:rsidRPr="00F761E9">
        <w:rPr>
          <w:rFonts w:ascii="Times New Roman" w:hAnsi="Times New Roman"/>
          <w:sz w:val="24"/>
          <w:szCs w:val="24"/>
          <w:lang w:eastAsia="ar-SA"/>
        </w:rPr>
        <w:t xml:space="preserve"> проводится с целью определения степени усвоения обучающимися учебного материала по определенной теме и определения результатов обучения. </w:t>
      </w:r>
    </w:p>
    <w:p w:rsidR="00F761E9" w:rsidRDefault="00F761E9" w:rsidP="00F761E9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F761E9">
        <w:rPr>
          <w:rFonts w:ascii="Times New Roman" w:hAnsi="Times New Roman"/>
          <w:b/>
          <w:sz w:val="24"/>
          <w:szCs w:val="24"/>
          <w:lang w:eastAsia="ar-SA"/>
        </w:rPr>
        <w:t>Промежуточный контроль</w:t>
      </w:r>
      <w:r w:rsidRPr="00F761E9">
        <w:rPr>
          <w:rFonts w:ascii="Times New Roman" w:hAnsi="Times New Roman"/>
          <w:sz w:val="24"/>
          <w:szCs w:val="24"/>
          <w:lang w:eastAsia="ar-SA"/>
        </w:rPr>
        <w:t xml:space="preserve"> проводится с целью определения результатов обучения, изменения уровня развития детей, их творческих способностей по окончании 1-го полугодия учебного года; ориентирования обучающихся на дальнейшее обучение. </w:t>
      </w:r>
      <w:r w:rsidRPr="00F761E9">
        <w:rPr>
          <w:rFonts w:ascii="Times New Roman" w:hAnsi="Times New Roman"/>
          <w:b/>
          <w:sz w:val="24"/>
          <w:szCs w:val="24"/>
          <w:lang w:eastAsia="ar-SA"/>
        </w:rPr>
        <w:t>Итоговый контроль</w:t>
      </w:r>
      <w:r w:rsidRPr="00F761E9">
        <w:rPr>
          <w:rFonts w:ascii="Times New Roman" w:hAnsi="Times New Roman"/>
          <w:sz w:val="24"/>
          <w:szCs w:val="24"/>
          <w:lang w:eastAsia="ar-SA"/>
        </w:rPr>
        <w:t xml:space="preserve"> проводится с целью определения результатов обучения, определение изменения уровня развития детей, их творческих способностей.</w:t>
      </w:r>
    </w:p>
    <w:p w:rsidR="00F761E9" w:rsidRDefault="00F761E9" w:rsidP="00F761E9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F761E9">
        <w:rPr>
          <w:rFonts w:ascii="Times New Roman" w:hAnsi="Times New Roman"/>
          <w:sz w:val="24"/>
          <w:szCs w:val="24"/>
          <w:lang w:eastAsia="ar-SA"/>
        </w:rPr>
        <w:t xml:space="preserve"> По окончанию курса теоретических и практических знаний в группе проводится зачет в устной форме, викторина и лабораторный практикум, цель которого является закрепление и повторение пройденного материала. Вариант оценки зачета по принципу накопления баллов от 0 до 10. </w:t>
      </w:r>
    </w:p>
    <w:p w:rsidR="00F761E9" w:rsidRDefault="00F761E9" w:rsidP="00F761E9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F761E9">
        <w:rPr>
          <w:rFonts w:ascii="Times New Roman" w:hAnsi="Times New Roman"/>
          <w:sz w:val="24"/>
          <w:szCs w:val="24"/>
          <w:lang w:eastAsia="ar-SA"/>
        </w:rPr>
        <w:t xml:space="preserve">При оценке знаний умений и навыков, обучающихся необходимо определить: </w:t>
      </w:r>
    </w:p>
    <w:p w:rsidR="00F761E9" w:rsidRDefault="00F761E9" w:rsidP="00F761E9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F761E9">
        <w:rPr>
          <w:rFonts w:ascii="Times New Roman" w:hAnsi="Times New Roman"/>
          <w:sz w:val="24"/>
          <w:szCs w:val="24"/>
          <w:lang w:eastAsia="ar-SA"/>
        </w:rPr>
        <w:t xml:space="preserve">полноту и правильность ответов; </w:t>
      </w:r>
    </w:p>
    <w:p w:rsidR="00F761E9" w:rsidRDefault="00F761E9" w:rsidP="00F761E9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F761E9">
        <w:rPr>
          <w:rFonts w:ascii="Times New Roman" w:hAnsi="Times New Roman"/>
          <w:sz w:val="24"/>
          <w:szCs w:val="24"/>
          <w:lang w:eastAsia="ar-SA"/>
        </w:rPr>
        <w:t xml:space="preserve">степень осознанности, понимания изученного; </w:t>
      </w:r>
    </w:p>
    <w:p w:rsidR="00F761E9" w:rsidRDefault="00F761E9" w:rsidP="00F761E9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F761E9">
        <w:rPr>
          <w:rFonts w:ascii="Times New Roman" w:hAnsi="Times New Roman"/>
          <w:sz w:val="24"/>
          <w:szCs w:val="24"/>
          <w:lang w:eastAsia="ar-SA"/>
        </w:rPr>
        <w:t xml:space="preserve">правильность практических умений. </w:t>
      </w:r>
    </w:p>
    <w:p w:rsidR="00F761E9" w:rsidRDefault="00F761E9" w:rsidP="00F761E9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F761E9">
        <w:rPr>
          <w:rFonts w:ascii="Times New Roman" w:hAnsi="Times New Roman"/>
          <w:b/>
          <w:sz w:val="24"/>
          <w:szCs w:val="24"/>
          <w:lang w:eastAsia="ar-SA"/>
        </w:rPr>
        <w:t>Формы отслеживания и фиксации образовательных результатов</w:t>
      </w:r>
      <w:r w:rsidRPr="00F761E9">
        <w:rPr>
          <w:rFonts w:ascii="Times New Roman" w:hAnsi="Times New Roman"/>
          <w:sz w:val="24"/>
          <w:szCs w:val="24"/>
          <w:lang w:eastAsia="ar-SA"/>
        </w:rPr>
        <w:t>:</w:t>
      </w:r>
    </w:p>
    <w:p w:rsidR="00F761E9" w:rsidRDefault="00F761E9" w:rsidP="00F761E9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F761E9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F761E9">
        <w:rPr>
          <w:rFonts w:ascii="Times New Roman" w:hAnsi="Times New Roman"/>
          <w:sz w:val="24"/>
          <w:szCs w:val="24"/>
          <w:lang w:eastAsia="ar-SA"/>
        </w:rPr>
        <w:sym w:font="Symbol" w:char="F02D"/>
      </w:r>
      <w:r w:rsidRPr="00F761E9">
        <w:rPr>
          <w:rFonts w:ascii="Times New Roman" w:hAnsi="Times New Roman"/>
          <w:sz w:val="24"/>
          <w:szCs w:val="24"/>
          <w:lang w:eastAsia="ar-SA"/>
        </w:rPr>
        <w:t xml:space="preserve"> грамоты, свидетельства, сертификаты; </w:t>
      </w:r>
    </w:p>
    <w:p w:rsidR="00F761E9" w:rsidRDefault="00F761E9" w:rsidP="00F761E9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F761E9">
        <w:rPr>
          <w:rFonts w:ascii="Times New Roman" w:hAnsi="Times New Roman"/>
          <w:sz w:val="24"/>
          <w:szCs w:val="24"/>
          <w:lang w:eastAsia="ar-SA"/>
        </w:rPr>
        <w:sym w:font="Symbol" w:char="F02D"/>
      </w:r>
      <w:r w:rsidRPr="00F761E9">
        <w:rPr>
          <w:rFonts w:ascii="Times New Roman" w:hAnsi="Times New Roman"/>
          <w:sz w:val="24"/>
          <w:szCs w:val="24"/>
          <w:lang w:eastAsia="ar-SA"/>
        </w:rPr>
        <w:t xml:space="preserve"> оформления проектов и исследовательских работ; </w:t>
      </w:r>
    </w:p>
    <w:p w:rsidR="00F761E9" w:rsidRDefault="00F761E9" w:rsidP="00F761E9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F761E9">
        <w:rPr>
          <w:rFonts w:ascii="Times New Roman" w:hAnsi="Times New Roman"/>
          <w:sz w:val="24"/>
          <w:szCs w:val="24"/>
          <w:lang w:eastAsia="ar-SA"/>
        </w:rPr>
        <w:sym w:font="Symbol" w:char="F02D"/>
      </w:r>
      <w:r w:rsidRPr="00F761E9">
        <w:rPr>
          <w:rFonts w:ascii="Times New Roman" w:hAnsi="Times New Roman"/>
          <w:sz w:val="24"/>
          <w:szCs w:val="24"/>
          <w:lang w:eastAsia="ar-SA"/>
        </w:rPr>
        <w:t xml:space="preserve"> презентация; видео- и фотоотчет. </w:t>
      </w:r>
    </w:p>
    <w:p w:rsidR="00F761E9" w:rsidRDefault="00F761E9" w:rsidP="00F761E9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F761E9">
        <w:rPr>
          <w:rFonts w:ascii="Times New Roman" w:hAnsi="Times New Roman"/>
          <w:b/>
          <w:sz w:val="24"/>
          <w:szCs w:val="24"/>
          <w:lang w:eastAsia="ar-SA"/>
        </w:rPr>
        <w:t>Формы предъявления и демонстрации образовательных результатов</w:t>
      </w:r>
      <w:r w:rsidRPr="00F761E9">
        <w:rPr>
          <w:rFonts w:ascii="Times New Roman" w:hAnsi="Times New Roman"/>
          <w:sz w:val="24"/>
          <w:szCs w:val="24"/>
          <w:lang w:eastAsia="ar-SA"/>
        </w:rPr>
        <w:t xml:space="preserve">: </w:t>
      </w:r>
    </w:p>
    <w:p w:rsidR="00F761E9" w:rsidRDefault="00F761E9" w:rsidP="00F761E9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F761E9">
        <w:rPr>
          <w:rFonts w:ascii="Times New Roman" w:hAnsi="Times New Roman"/>
          <w:sz w:val="24"/>
          <w:szCs w:val="24"/>
          <w:lang w:eastAsia="ar-SA"/>
        </w:rPr>
        <w:t xml:space="preserve">Оценка успешности усвоения обучающимися разделов программы проводится в течении всего периода обучения по теоретическому разделу в виде конкурса, викторины, соревнования, игры. Практический раздел включает в себя лабораторный практикум в виде занимательных опытов, практических исследований, решений задач. Эффективной формой аттестации может быть написание детской исследовательской работы, проведение показательных занимательных опытов. </w:t>
      </w:r>
    </w:p>
    <w:p w:rsidR="00F761E9" w:rsidRDefault="00F761E9" w:rsidP="00F761E9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F761E9">
        <w:rPr>
          <w:rFonts w:ascii="Times New Roman" w:hAnsi="Times New Roman"/>
          <w:sz w:val="24"/>
          <w:szCs w:val="24"/>
          <w:lang w:eastAsia="ar-SA"/>
        </w:rPr>
        <w:t xml:space="preserve">В течении обучения среди обучающихся проводится промежуточная и итоговая аттестация в </w:t>
      </w:r>
      <w:proofErr w:type="spellStart"/>
      <w:r w:rsidRPr="00F761E9">
        <w:rPr>
          <w:rFonts w:ascii="Times New Roman" w:hAnsi="Times New Roman"/>
          <w:sz w:val="24"/>
          <w:szCs w:val="24"/>
          <w:lang w:eastAsia="ar-SA"/>
        </w:rPr>
        <w:t>в</w:t>
      </w:r>
      <w:proofErr w:type="spellEnd"/>
      <w:r w:rsidRPr="00F761E9">
        <w:rPr>
          <w:rFonts w:ascii="Times New Roman" w:hAnsi="Times New Roman"/>
          <w:sz w:val="24"/>
          <w:szCs w:val="24"/>
          <w:lang w:eastAsia="ar-SA"/>
        </w:rPr>
        <w:t xml:space="preserve"> следующих формах: </w:t>
      </w:r>
    </w:p>
    <w:p w:rsidR="00F761E9" w:rsidRDefault="00F761E9" w:rsidP="00F761E9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F761E9">
        <w:rPr>
          <w:rFonts w:ascii="Times New Roman" w:hAnsi="Times New Roman"/>
          <w:sz w:val="24"/>
          <w:szCs w:val="24"/>
          <w:lang w:eastAsia="ar-SA"/>
        </w:rPr>
        <w:t xml:space="preserve">1) открытое занятие (практические умения, устный опрос); </w:t>
      </w:r>
    </w:p>
    <w:p w:rsidR="00F761E9" w:rsidRDefault="00F761E9" w:rsidP="00F761E9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F761E9">
        <w:rPr>
          <w:rFonts w:ascii="Times New Roman" w:hAnsi="Times New Roman"/>
          <w:sz w:val="24"/>
          <w:szCs w:val="24"/>
          <w:lang w:eastAsia="ar-SA"/>
        </w:rPr>
        <w:t xml:space="preserve">2) игровая форма (викторина, соревнования, химическая игра); </w:t>
      </w:r>
    </w:p>
    <w:p w:rsidR="00BB660D" w:rsidRPr="00F761E9" w:rsidRDefault="00F761E9" w:rsidP="00F761E9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F761E9">
        <w:rPr>
          <w:rFonts w:ascii="Times New Roman" w:hAnsi="Times New Roman"/>
          <w:sz w:val="24"/>
          <w:szCs w:val="24"/>
          <w:lang w:eastAsia="ar-SA"/>
        </w:rPr>
        <w:t>3) исследовательская деятельность (для одаренных детей - участие в конкурсах).</w:t>
      </w:r>
    </w:p>
    <w:p w:rsidR="00BB660D" w:rsidRPr="00191D47" w:rsidRDefault="00BB660D" w:rsidP="00BB66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761E9" w:rsidRDefault="00F761E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BB660D" w:rsidRPr="00191D47" w:rsidRDefault="00BB660D" w:rsidP="00BB660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91D47">
        <w:rPr>
          <w:rFonts w:ascii="Times New Roman" w:hAnsi="Times New Roman"/>
          <w:b/>
          <w:sz w:val="24"/>
          <w:szCs w:val="24"/>
        </w:rPr>
        <w:lastRenderedPageBreak/>
        <w:t>Список литературы и интернет ресурсов</w:t>
      </w:r>
    </w:p>
    <w:p w:rsidR="00BB660D" w:rsidRPr="00191D47" w:rsidRDefault="00BB660D" w:rsidP="00BB660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Список литературы, используемы</w:t>
      </w:r>
      <w:r w:rsidRPr="00191D47">
        <w:rPr>
          <w:rFonts w:ascii="Times New Roman" w:hAnsi="Times New Roman"/>
          <w:b/>
          <w:bCs/>
          <w:sz w:val="24"/>
          <w:szCs w:val="24"/>
        </w:rPr>
        <w:t>й педагогом</w:t>
      </w:r>
    </w:p>
    <w:p w:rsidR="000A3407" w:rsidRDefault="00BB660D" w:rsidP="00BB660D">
      <w:pPr>
        <w:rPr>
          <w:rFonts w:ascii="Times New Roman" w:hAnsi="Times New Roman"/>
          <w:sz w:val="24"/>
          <w:szCs w:val="24"/>
        </w:rPr>
      </w:pPr>
      <w:r w:rsidRPr="00BB660D">
        <w:rPr>
          <w:rFonts w:ascii="Times New Roman" w:hAnsi="Times New Roman"/>
          <w:sz w:val="24"/>
          <w:szCs w:val="24"/>
        </w:rPr>
        <w:t xml:space="preserve">1. Алексинский В.Н. Занимательные опыты по химии (2-е издание, исправленное) - М.: Просвещение 1995 </w:t>
      </w:r>
    </w:p>
    <w:p w:rsidR="000A3407" w:rsidRDefault="00BB660D" w:rsidP="00BB660D">
      <w:pPr>
        <w:rPr>
          <w:rFonts w:ascii="Times New Roman" w:hAnsi="Times New Roman"/>
          <w:sz w:val="24"/>
          <w:szCs w:val="24"/>
        </w:rPr>
      </w:pPr>
      <w:r w:rsidRPr="00BB660D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BB660D">
        <w:rPr>
          <w:rFonts w:ascii="Times New Roman" w:hAnsi="Times New Roman"/>
          <w:sz w:val="24"/>
          <w:szCs w:val="24"/>
        </w:rPr>
        <w:t>Асгафуров</w:t>
      </w:r>
      <w:proofErr w:type="spellEnd"/>
      <w:r w:rsidRPr="00BB660D">
        <w:rPr>
          <w:rFonts w:ascii="Times New Roman" w:hAnsi="Times New Roman"/>
          <w:sz w:val="24"/>
          <w:szCs w:val="24"/>
        </w:rPr>
        <w:t xml:space="preserve"> В. И. "Основы химического анализа" М., "Просвещение" 1986 </w:t>
      </w:r>
    </w:p>
    <w:p w:rsidR="000A3407" w:rsidRDefault="00BB660D" w:rsidP="00BB660D">
      <w:pPr>
        <w:rPr>
          <w:rFonts w:ascii="Times New Roman" w:hAnsi="Times New Roman"/>
          <w:sz w:val="24"/>
          <w:szCs w:val="24"/>
        </w:rPr>
      </w:pPr>
      <w:r w:rsidRPr="00BB660D">
        <w:rPr>
          <w:rFonts w:ascii="Times New Roman" w:hAnsi="Times New Roman"/>
          <w:sz w:val="24"/>
          <w:szCs w:val="24"/>
        </w:rPr>
        <w:t xml:space="preserve">3. Ахметов Н.С. "Общая и неорганическая химия" М. "Высшая школа" 1988 </w:t>
      </w:r>
    </w:p>
    <w:p w:rsidR="000A3407" w:rsidRDefault="00BB660D" w:rsidP="00BB660D">
      <w:pPr>
        <w:rPr>
          <w:rFonts w:ascii="Times New Roman" w:hAnsi="Times New Roman"/>
          <w:sz w:val="24"/>
          <w:szCs w:val="24"/>
        </w:rPr>
      </w:pPr>
      <w:r w:rsidRPr="00BB660D"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Pr="00BB660D">
        <w:rPr>
          <w:rFonts w:ascii="Times New Roman" w:hAnsi="Times New Roman"/>
          <w:sz w:val="24"/>
          <w:szCs w:val="24"/>
        </w:rPr>
        <w:t>Бердоносое</w:t>
      </w:r>
      <w:proofErr w:type="spellEnd"/>
      <w:r w:rsidRPr="00BB660D">
        <w:rPr>
          <w:rFonts w:ascii="Times New Roman" w:hAnsi="Times New Roman"/>
          <w:sz w:val="24"/>
          <w:szCs w:val="24"/>
        </w:rPr>
        <w:t xml:space="preserve"> С. С. Менделеева Е А. Химия Новейший справочник - М Махаон. 2006 </w:t>
      </w:r>
    </w:p>
    <w:p w:rsidR="000A3407" w:rsidRDefault="00BB660D" w:rsidP="00BB660D">
      <w:pPr>
        <w:rPr>
          <w:rFonts w:ascii="Times New Roman" w:hAnsi="Times New Roman"/>
          <w:sz w:val="24"/>
          <w:szCs w:val="24"/>
        </w:rPr>
      </w:pPr>
      <w:r w:rsidRPr="00BB660D">
        <w:rPr>
          <w:rFonts w:ascii="Times New Roman" w:hAnsi="Times New Roman"/>
          <w:sz w:val="24"/>
          <w:szCs w:val="24"/>
        </w:rPr>
        <w:t xml:space="preserve">5. Габриелян О.С. Настольная книга учителя. Химия. 8 класс. – М.: Дрофа, 2002. </w:t>
      </w:r>
    </w:p>
    <w:p w:rsidR="000A3407" w:rsidRDefault="00BB660D" w:rsidP="00BB660D">
      <w:pPr>
        <w:rPr>
          <w:rFonts w:ascii="Times New Roman" w:hAnsi="Times New Roman"/>
          <w:sz w:val="24"/>
          <w:szCs w:val="24"/>
        </w:rPr>
      </w:pPr>
      <w:r w:rsidRPr="00BB660D">
        <w:rPr>
          <w:rFonts w:ascii="Times New Roman" w:hAnsi="Times New Roman"/>
          <w:sz w:val="24"/>
          <w:szCs w:val="24"/>
        </w:rPr>
        <w:t xml:space="preserve">6. Гроссе Э., </w:t>
      </w:r>
      <w:proofErr w:type="spellStart"/>
      <w:r w:rsidRPr="00BB660D">
        <w:rPr>
          <w:rFonts w:ascii="Times New Roman" w:hAnsi="Times New Roman"/>
          <w:sz w:val="24"/>
          <w:szCs w:val="24"/>
        </w:rPr>
        <w:t>Вайсмантель</w:t>
      </w:r>
      <w:proofErr w:type="spellEnd"/>
      <w:r w:rsidRPr="00BB660D">
        <w:rPr>
          <w:rFonts w:ascii="Times New Roman" w:hAnsi="Times New Roman"/>
          <w:sz w:val="24"/>
          <w:szCs w:val="24"/>
        </w:rPr>
        <w:t xml:space="preserve"> Х. Химия для любознательных. – Л. </w:t>
      </w:r>
      <w:proofErr w:type="gramStart"/>
      <w:r w:rsidRPr="00BB660D">
        <w:rPr>
          <w:rFonts w:ascii="Times New Roman" w:hAnsi="Times New Roman"/>
          <w:sz w:val="24"/>
          <w:szCs w:val="24"/>
        </w:rPr>
        <w:t>Химия ,</w:t>
      </w:r>
      <w:proofErr w:type="gramEnd"/>
      <w:r w:rsidRPr="00BB660D">
        <w:rPr>
          <w:rFonts w:ascii="Times New Roman" w:hAnsi="Times New Roman"/>
          <w:sz w:val="24"/>
          <w:szCs w:val="24"/>
        </w:rPr>
        <w:t xml:space="preserve"> 1978 </w:t>
      </w:r>
    </w:p>
    <w:p w:rsidR="000A3407" w:rsidRDefault="00BB660D" w:rsidP="00BB660D">
      <w:pPr>
        <w:rPr>
          <w:rFonts w:ascii="Times New Roman" w:hAnsi="Times New Roman"/>
          <w:sz w:val="24"/>
          <w:szCs w:val="24"/>
        </w:rPr>
      </w:pPr>
      <w:r w:rsidRPr="00BB660D">
        <w:rPr>
          <w:rFonts w:ascii="Times New Roman" w:hAnsi="Times New Roman"/>
          <w:sz w:val="24"/>
          <w:szCs w:val="24"/>
        </w:rPr>
        <w:t xml:space="preserve">7. Груздева Н.В, Лаврова </w:t>
      </w:r>
      <w:proofErr w:type="gramStart"/>
      <w:r w:rsidRPr="00BB660D">
        <w:rPr>
          <w:rFonts w:ascii="Times New Roman" w:hAnsi="Times New Roman"/>
          <w:sz w:val="24"/>
          <w:szCs w:val="24"/>
        </w:rPr>
        <w:t>В.Н.,.</w:t>
      </w:r>
      <w:proofErr w:type="gramEnd"/>
      <w:r w:rsidRPr="00BB660D">
        <w:rPr>
          <w:rFonts w:ascii="Times New Roman" w:hAnsi="Times New Roman"/>
          <w:sz w:val="24"/>
          <w:szCs w:val="24"/>
        </w:rPr>
        <w:t xml:space="preserve"> Муравьев А.Г. Юный химик, или занимательные опыты с веществами вокруг нас: иллюстрированное пособие для школьников, изучающих естествознание, химию, </w:t>
      </w:r>
      <w:proofErr w:type="gramStart"/>
      <w:r w:rsidRPr="00BB660D">
        <w:rPr>
          <w:rFonts w:ascii="Times New Roman" w:hAnsi="Times New Roman"/>
          <w:sz w:val="24"/>
          <w:szCs w:val="24"/>
        </w:rPr>
        <w:t>экологию.-</w:t>
      </w:r>
      <w:proofErr w:type="gramEnd"/>
      <w:r w:rsidRPr="00BB660D">
        <w:rPr>
          <w:rFonts w:ascii="Times New Roman" w:hAnsi="Times New Roman"/>
          <w:sz w:val="24"/>
          <w:szCs w:val="24"/>
        </w:rPr>
        <w:t xml:space="preserve"> СПб: </w:t>
      </w:r>
      <w:proofErr w:type="spellStart"/>
      <w:r w:rsidRPr="00BB660D">
        <w:rPr>
          <w:rFonts w:ascii="Times New Roman" w:hAnsi="Times New Roman"/>
          <w:sz w:val="24"/>
          <w:szCs w:val="24"/>
        </w:rPr>
        <w:t>Крисмас</w:t>
      </w:r>
      <w:proofErr w:type="spellEnd"/>
      <w:r w:rsidRPr="00BB660D">
        <w:rPr>
          <w:rFonts w:ascii="Times New Roman" w:hAnsi="Times New Roman"/>
          <w:sz w:val="24"/>
          <w:szCs w:val="24"/>
        </w:rPr>
        <w:t xml:space="preserve">+, 2006 </w:t>
      </w:r>
    </w:p>
    <w:p w:rsidR="000A3407" w:rsidRDefault="00BB660D" w:rsidP="00BB660D">
      <w:pPr>
        <w:rPr>
          <w:rFonts w:ascii="Times New Roman" w:hAnsi="Times New Roman"/>
          <w:sz w:val="24"/>
          <w:szCs w:val="24"/>
        </w:rPr>
      </w:pPr>
      <w:r w:rsidRPr="00BB660D">
        <w:rPr>
          <w:rFonts w:ascii="Times New Roman" w:hAnsi="Times New Roman"/>
          <w:sz w:val="24"/>
          <w:szCs w:val="24"/>
        </w:rPr>
        <w:t xml:space="preserve">8. Дорофеев А.И. и др. Практикум по неорганической химии. Учебное пособие. – Л.: Хи </w:t>
      </w:r>
      <w:proofErr w:type="spellStart"/>
      <w:r w:rsidRPr="00BB660D">
        <w:rPr>
          <w:rFonts w:ascii="Times New Roman" w:hAnsi="Times New Roman"/>
          <w:sz w:val="24"/>
          <w:szCs w:val="24"/>
        </w:rPr>
        <w:t>мия</w:t>
      </w:r>
      <w:proofErr w:type="spellEnd"/>
      <w:r w:rsidRPr="00BB660D">
        <w:rPr>
          <w:rFonts w:ascii="Times New Roman" w:hAnsi="Times New Roman"/>
          <w:sz w:val="24"/>
          <w:szCs w:val="24"/>
        </w:rPr>
        <w:t xml:space="preserve">, 1990 </w:t>
      </w:r>
    </w:p>
    <w:p w:rsidR="000A3407" w:rsidRDefault="00BB660D" w:rsidP="00BB660D">
      <w:pPr>
        <w:rPr>
          <w:rFonts w:ascii="Times New Roman" w:hAnsi="Times New Roman"/>
          <w:sz w:val="24"/>
          <w:szCs w:val="24"/>
        </w:rPr>
      </w:pPr>
      <w:r w:rsidRPr="00BB660D">
        <w:rPr>
          <w:rFonts w:ascii="Times New Roman" w:hAnsi="Times New Roman"/>
          <w:sz w:val="24"/>
          <w:szCs w:val="24"/>
        </w:rPr>
        <w:t xml:space="preserve">9. </w:t>
      </w:r>
      <w:proofErr w:type="spellStart"/>
      <w:r w:rsidRPr="00BB660D">
        <w:rPr>
          <w:rFonts w:ascii="Times New Roman" w:hAnsi="Times New Roman"/>
          <w:sz w:val="24"/>
          <w:szCs w:val="24"/>
        </w:rPr>
        <w:t>Леенсон</w:t>
      </w:r>
      <w:proofErr w:type="spellEnd"/>
      <w:r w:rsidRPr="00BB660D">
        <w:rPr>
          <w:rFonts w:ascii="Times New Roman" w:hAnsi="Times New Roman"/>
          <w:sz w:val="24"/>
          <w:szCs w:val="24"/>
        </w:rPr>
        <w:t xml:space="preserve"> И.А. Занимательная химия. – М.: РОСМЭН, 1999 </w:t>
      </w:r>
    </w:p>
    <w:p w:rsidR="000A3407" w:rsidRDefault="00BB660D" w:rsidP="00BB660D">
      <w:pPr>
        <w:rPr>
          <w:rFonts w:ascii="Times New Roman" w:hAnsi="Times New Roman"/>
          <w:sz w:val="24"/>
          <w:szCs w:val="24"/>
        </w:rPr>
      </w:pPr>
      <w:r w:rsidRPr="00BB660D">
        <w:rPr>
          <w:rFonts w:ascii="Times New Roman" w:hAnsi="Times New Roman"/>
          <w:sz w:val="24"/>
          <w:szCs w:val="24"/>
        </w:rPr>
        <w:t xml:space="preserve">10. </w:t>
      </w:r>
      <w:proofErr w:type="spellStart"/>
      <w:r w:rsidRPr="00BB660D">
        <w:rPr>
          <w:rFonts w:ascii="Times New Roman" w:hAnsi="Times New Roman"/>
          <w:sz w:val="24"/>
          <w:szCs w:val="24"/>
        </w:rPr>
        <w:t>Крицман</w:t>
      </w:r>
      <w:proofErr w:type="spellEnd"/>
      <w:r w:rsidRPr="00BB660D">
        <w:rPr>
          <w:rFonts w:ascii="Times New Roman" w:hAnsi="Times New Roman"/>
          <w:sz w:val="24"/>
          <w:szCs w:val="24"/>
        </w:rPr>
        <w:t xml:space="preserve"> В.А. Книга для чтения по неорганической химии. – М.: Просвещение, 1993 11. Николаенко В.К. "Сборник задач по химии" повышенные трудности. М. 1996 </w:t>
      </w:r>
    </w:p>
    <w:p w:rsidR="000A3407" w:rsidRDefault="00BB660D" w:rsidP="00BB660D">
      <w:pPr>
        <w:rPr>
          <w:rFonts w:ascii="Times New Roman" w:hAnsi="Times New Roman"/>
          <w:sz w:val="24"/>
          <w:szCs w:val="24"/>
        </w:rPr>
      </w:pPr>
      <w:r w:rsidRPr="00BB660D">
        <w:rPr>
          <w:rFonts w:ascii="Times New Roman" w:hAnsi="Times New Roman"/>
          <w:sz w:val="24"/>
          <w:szCs w:val="24"/>
        </w:rPr>
        <w:t xml:space="preserve">12. Ольгин О. М. Опыты без взрывов 3-е изд. - М Химия. 1993 </w:t>
      </w:r>
    </w:p>
    <w:p w:rsidR="000A3407" w:rsidRDefault="00BB660D" w:rsidP="00BB660D">
      <w:pPr>
        <w:rPr>
          <w:rFonts w:ascii="Times New Roman" w:hAnsi="Times New Roman"/>
          <w:sz w:val="24"/>
          <w:szCs w:val="24"/>
        </w:rPr>
      </w:pPr>
      <w:r w:rsidRPr="00BB660D">
        <w:rPr>
          <w:rFonts w:ascii="Times New Roman" w:hAnsi="Times New Roman"/>
          <w:sz w:val="24"/>
          <w:szCs w:val="24"/>
        </w:rPr>
        <w:t xml:space="preserve">13. Ольгин О. Давайте </w:t>
      </w:r>
      <w:proofErr w:type="spellStart"/>
      <w:r w:rsidRPr="00BB660D">
        <w:rPr>
          <w:rFonts w:ascii="Times New Roman" w:hAnsi="Times New Roman"/>
          <w:sz w:val="24"/>
          <w:szCs w:val="24"/>
        </w:rPr>
        <w:t>похимичим</w:t>
      </w:r>
      <w:proofErr w:type="spellEnd"/>
      <w:r w:rsidRPr="00BB660D">
        <w:rPr>
          <w:rFonts w:ascii="Times New Roman" w:hAnsi="Times New Roman"/>
          <w:sz w:val="24"/>
          <w:szCs w:val="24"/>
        </w:rPr>
        <w:t xml:space="preserve">! Занимательные опыты по химии. – М.: «Детская ли </w:t>
      </w:r>
      <w:proofErr w:type="spellStart"/>
      <w:r w:rsidRPr="00BB660D">
        <w:rPr>
          <w:rFonts w:ascii="Times New Roman" w:hAnsi="Times New Roman"/>
          <w:sz w:val="24"/>
          <w:szCs w:val="24"/>
        </w:rPr>
        <w:t>тература</w:t>
      </w:r>
      <w:proofErr w:type="spellEnd"/>
      <w:r w:rsidRPr="00BB660D">
        <w:rPr>
          <w:rFonts w:ascii="Times New Roman" w:hAnsi="Times New Roman"/>
          <w:sz w:val="24"/>
          <w:szCs w:val="24"/>
        </w:rPr>
        <w:t xml:space="preserve">», 2001. </w:t>
      </w:r>
    </w:p>
    <w:p w:rsidR="000A3407" w:rsidRDefault="00BB660D" w:rsidP="00BB660D">
      <w:pPr>
        <w:rPr>
          <w:rFonts w:ascii="Times New Roman" w:hAnsi="Times New Roman"/>
          <w:sz w:val="24"/>
          <w:szCs w:val="24"/>
        </w:rPr>
      </w:pPr>
      <w:r w:rsidRPr="00BB660D">
        <w:rPr>
          <w:rFonts w:ascii="Times New Roman" w:hAnsi="Times New Roman"/>
          <w:sz w:val="24"/>
          <w:szCs w:val="24"/>
        </w:rPr>
        <w:t xml:space="preserve">14. Чертиков И.Н. П.Н. Жуков П.Н. Химический Эксперимент. – М.: Просвещение 1988 21 15. Хомченко Г.П., Севастьянова К.И. Практические работы по неорганической химии. – М.: Просвещение 1976 </w:t>
      </w:r>
    </w:p>
    <w:p w:rsidR="000A3407" w:rsidRDefault="00BB660D" w:rsidP="00BB660D">
      <w:pPr>
        <w:rPr>
          <w:rFonts w:ascii="Times New Roman" w:hAnsi="Times New Roman"/>
          <w:sz w:val="24"/>
          <w:szCs w:val="24"/>
        </w:rPr>
      </w:pPr>
      <w:r w:rsidRPr="00BB660D">
        <w:rPr>
          <w:rFonts w:ascii="Times New Roman" w:hAnsi="Times New Roman"/>
          <w:sz w:val="24"/>
          <w:szCs w:val="24"/>
        </w:rPr>
        <w:t xml:space="preserve">16. </w:t>
      </w:r>
      <w:proofErr w:type="spellStart"/>
      <w:r w:rsidRPr="00BB660D">
        <w:rPr>
          <w:rFonts w:ascii="Times New Roman" w:hAnsi="Times New Roman"/>
          <w:sz w:val="24"/>
          <w:szCs w:val="24"/>
        </w:rPr>
        <w:t>Яковишин</w:t>
      </w:r>
      <w:proofErr w:type="spellEnd"/>
      <w:r w:rsidRPr="00BB660D">
        <w:rPr>
          <w:rFonts w:ascii="Times New Roman" w:hAnsi="Times New Roman"/>
          <w:sz w:val="24"/>
          <w:szCs w:val="24"/>
        </w:rPr>
        <w:t xml:space="preserve"> Л.А. Занимательные опыты по химии: в школе и дома. Севастополь 2009</w:t>
      </w:r>
    </w:p>
    <w:p w:rsidR="000A3407" w:rsidRDefault="000A3407" w:rsidP="000A3407">
      <w:pPr>
        <w:rPr>
          <w:rFonts w:ascii="Times New Roman" w:hAnsi="Times New Roman"/>
          <w:b/>
          <w:bCs/>
          <w:sz w:val="24"/>
          <w:szCs w:val="24"/>
        </w:rPr>
      </w:pPr>
      <w:r w:rsidRPr="00BB660D">
        <w:rPr>
          <w:rFonts w:ascii="Times New Roman" w:hAnsi="Times New Roman"/>
          <w:sz w:val="24"/>
          <w:szCs w:val="24"/>
        </w:rPr>
        <w:t>http://sev-chem.narod.ru/opyt.htm - Занимательные опыты по химии. http://www.edu.yar.ru/russian/cources/chem/op/op1.html- Химия http://znamus.ru/page/etertainingchemistry - Занимательная химия — подробное описание, много видео</w:t>
      </w:r>
    </w:p>
    <w:p w:rsidR="000A3407" w:rsidRDefault="000A3407" w:rsidP="000A3407">
      <w:pPr>
        <w:rPr>
          <w:rFonts w:ascii="Times New Roman" w:hAnsi="Times New Roman"/>
          <w:b/>
          <w:bCs/>
          <w:sz w:val="24"/>
          <w:szCs w:val="24"/>
        </w:rPr>
      </w:pPr>
    </w:p>
    <w:p w:rsidR="000A3407" w:rsidRPr="000A3407" w:rsidRDefault="000A3407" w:rsidP="000A3407">
      <w:pPr>
        <w:rPr>
          <w:rFonts w:ascii="Times New Roman" w:hAnsi="Times New Roman"/>
          <w:b/>
          <w:bCs/>
          <w:sz w:val="24"/>
          <w:szCs w:val="24"/>
        </w:rPr>
      </w:pPr>
      <w:r w:rsidRPr="000A3407">
        <w:rPr>
          <w:rFonts w:ascii="Times New Roman" w:hAnsi="Times New Roman"/>
          <w:b/>
          <w:bCs/>
          <w:sz w:val="24"/>
          <w:szCs w:val="24"/>
        </w:rPr>
        <w:t>Список</w:t>
      </w:r>
      <w:r w:rsidRPr="000A3407">
        <w:rPr>
          <w:rFonts w:ascii="Times New Roman" w:hAnsi="Times New Roman"/>
          <w:sz w:val="24"/>
          <w:szCs w:val="24"/>
        </w:rPr>
        <w:t xml:space="preserve"> </w:t>
      </w:r>
      <w:r w:rsidRPr="000A3407">
        <w:rPr>
          <w:rFonts w:ascii="Times New Roman" w:hAnsi="Times New Roman"/>
          <w:b/>
          <w:bCs/>
          <w:sz w:val="24"/>
          <w:szCs w:val="24"/>
        </w:rPr>
        <w:t>рекомендуемой литературы для детей и родителей</w:t>
      </w:r>
    </w:p>
    <w:p w:rsidR="000A3407" w:rsidRDefault="00BB660D" w:rsidP="00BB660D">
      <w:pPr>
        <w:rPr>
          <w:rFonts w:ascii="Times New Roman" w:hAnsi="Times New Roman"/>
          <w:sz w:val="24"/>
          <w:szCs w:val="24"/>
        </w:rPr>
      </w:pPr>
      <w:r w:rsidRPr="00BB660D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BB660D">
        <w:rPr>
          <w:rFonts w:ascii="Times New Roman" w:hAnsi="Times New Roman"/>
          <w:sz w:val="24"/>
          <w:szCs w:val="24"/>
        </w:rPr>
        <w:t>Аликберова</w:t>
      </w:r>
      <w:proofErr w:type="spellEnd"/>
      <w:r w:rsidRPr="00BB660D">
        <w:rPr>
          <w:rFonts w:ascii="Times New Roman" w:hAnsi="Times New Roman"/>
          <w:sz w:val="24"/>
          <w:szCs w:val="24"/>
        </w:rPr>
        <w:t xml:space="preserve"> Л. Занимательная химия: Книга для учащихся, учителей и родителей. – М.: АСТ-ПРЕСС, 1999 </w:t>
      </w:r>
    </w:p>
    <w:p w:rsidR="000A3407" w:rsidRDefault="00BB660D" w:rsidP="00BB660D">
      <w:pPr>
        <w:rPr>
          <w:rFonts w:ascii="Times New Roman" w:hAnsi="Times New Roman"/>
          <w:sz w:val="24"/>
          <w:szCs w:val="24"/>
        </w:rPr>
      </w:pPr>
      <w:r w:rsidRPr="00BB660D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BB660D">
        <w:rPr>
          <w:rFonts w:ascii="Times New Roman" w:hAnsi="Times New Roman"/>
          <w:sz w:val="24"/>
          <w:szCs w:val="24"/>
        </w:rPr>
        <w:t>Балаев</w:t>
      </w:r>
      <w:proofErr w:type="spellEnd"/>
      <w:r w:rsidRPr="00BB660D">
        <w:rPr>
          <w:rFonts w:ascii="Times New Roman" w:hAnsi="Times New Roman"/>
          <w:sz w:val="24"/>
          <w:szCs w:val="24"/>
        </w:rPr>
        <w:t xml:space="preserve"> И.И. Домашний эксперимент по </w:t>
      </w:r>
      <w:proofErr w:type="gramStart"/>
      <w:r w:rsidRPr="00BB660D">
        <w:rPr>
          <w:rFonts w:ascii="Times New Roman" w:hAnsi="Times New Roman"/>
          <w:sz w:val="24"/>
          <w:szCs w:val="24"/>
        </w:rPr>
        <w:t>химии.-</w:t>
      </w:r>
      <w:proofErr w:type="gramEnd"/>
      <w:r w:rsidRPr="00BB660D">
        <w:rPr>
          <w:rFonts w:ascii="Times New Roman" w:hAnsi="Times New Roman"/>
          <w:sz w:val="24"/>
          <w:szCs w:val="24"/>
        </w:rPr>
        <w:t xml:space="preserve">М.: Просвещение 1977 </w:t>
      </w:r>
    </w:p>
    <w:p w:rsidR="000A3407" w:rsidRDefault="00BB660D" w:rsidP="00BB660D">
      <w:pPr>
        <w:rPr>
          <w:rFonts w:ascii="Times New Roman" w:hAnsi="Times New Roman"/>
          <w:sz w:val="24"/>
          <w:szCs w:val="24"/>
        </w:rPr>
      </w:pPr>
      <w:r w:rsidRPr="00BB660D">
        <w:rPr>
          <w:rFonts w:ascii="Times New Roman" w:hAnsi="Times New Roman"/>
          <w:sz w:val="24"/>
          <w:szCs w:val="24"/>
        </w:rPr>
        <w:t xml:space="preserve">3. Кукушкин Н.Н. Химия вокруг нас – М.: Высшая школа, 1992 </w:t>
      </w:r>
    </w:p>
    <w:p w:rsidR="000A3407" w:rsidRDefault="00BB660D" w:rsidP="00BB660D">
      <w:pPr>
        <w:rPr>
          <w:rFonts w:ascii="Times New Roman" w:hAnsi="Times New Roman"/>
          <w:sz w:val="24"/>
          <w:szCs w:val="24"/>
        </w:rPr>
      </w:pPr>
      <w:r w:rsidRPr="00BB660D">
        <w:rPr>
          <w:rFonts w:ascii="Times New Roman" w:hAnsi="Times New Roman"/>
          <w:sz w:val="24"/>
          <w:szCs w:val="24"/>
        </w:rPr>
        <w:t xml:space="preserve">4. Энциклопедия для детей. Том 17. Химия. «АВАНТА», М., 2003 </w:t>
      </w:r>
    </w:p>
    <w:p w:rsidR="000A3407" w:rsidRDefault="00BB660D" w:rsidP="00BB660D">
      <w:pPr>
        <w:rPr>
          <w:rFonts w:ascii="Times New Roman" w:hAnsi="Times New Roman"/>
          <w:sz w:val="24"/>
          <w:szCs w:val="24"/>
        </w:rPr>
      </w:pPr>
      <w:r w:rsidRPr="00BB660D">
        <w:rPr>
          <w:rFonts w:ascii="Times New Roman" w:hAnsi="Times New Roman"/>
          <w:sz w:val="24"/>
          <w:szCs w:val="24"/>
        </w:rPr>
        <w:t xml:space="preserve">5. Энциклопедический словарь юного химика. – М.: Педагогика, 1982 </w:t>
      </w:r>
    </w:p>
    <w:p w:rsidR="000A3407" w:rsidRDefault="00BB660D" w:rsidP="00BB660D">
      <w:pPr>
        <w:rPr>
          <w:rFonts w:ascii="Times New Roman" w:hAnsi="Times New Roman"/>
          <w:sz w:val="24"/>
          <w:szCs w:val="24"/>
        </w:rPr>
      </w:pPr>
      <w:r w:rsidRPr="00BB660D">
        <w:rPr>
          <w:rFonts w:ascii="Times New Roman" w:hAnsi="Times New Roman"/>
          <w:sz w:val="24"/>
          <w:szCs w:val="24"/>
        </w:rPr>
        <w:t xml:space="preserve">6. Ольгин </w:t>
      </w:r>
      <w:proofErr w:type="spellStart"/>
      <w:r w:rsidRPr="00BB660D">
        <w:rPr>
          <w:rFonts w:ascii="Times New Roman" w:hAnsi="Times New Roman"/>
          <w:sz w:val="24"/>
          <w:szCs w:val="24"/>
        </w:rPr>
        <w:t>О.Чудеса</w:t>
      </w:r>
      <w:proofErr w:type="spellEnd"/>
      <w:r w:rsidRPr="00BB660D">
        <w:rPr>
          <w:rFonts w:ascii="Times New Roman" w:hAnsi="Times New Roman"/>
          <w:sz w:val="24"/>
          <w:szCs w:val="24"/>
        </w:rPr>
        <w:t xml:space="preserve"> на выбор или химические опыты для новичков. </w:t>
      </w:r>
      <w:proofErr w:type="spellStart"/>
      <w:r w:rsidRPr="00BB660D">
        <w:rPr>
          <w:rFonts w:ascii="Times New Roman" w:hAnsi="Times New Roman"/>
          <w:sz w:val="24"/>
          <w:szCs w:val="24"/>
        </w:rPr>
        <w:t>М.Дет</w:t>
      </w:r>
      <w:proofErr w:type="spellEnd"/>
      <w:proofErr w:type="gramStart"/>
      <w:r w:rsidRPr="00BB660D">
        <w:rPr>
          <w:rFonts w:ascii="Times New Roman" w:hAnsi="Times New Roman"/>
          <w:sz w:val="24"/>
          <w:szCs w:val="24"/>
        </w:rPr>
        <w:t>.</w:t>
      </w:r>
      <w:proofErr w:type="gramEnd"/>
      <w:r w:rsidRPr="00BB660D">
        <w:rPr>
          <w:rFonts w:ascii="Times New Roman" w:hAnsi="Times New Roman"/>
          <w:sz w:val="24"/>
          <w:szCs w:val="24"/>
        </w:rPr>
        <w:t xml:space="preserve"> лит., 1987 </w:t>
      </w:r>
    </w:p>
    <w:p w:rsidR="000A3407" w:rsidRDefault="00BB660D" w:rsidP="00BB660D">
      <w:pPr>
        <w:rPr>
          <w:rFonts w:ascii="Times New Roman" w:hAnsi="Times New Roman"/>
          <w:sz w:val="24"/>
          <w:szCs w:val="24"/>
        </w:rPr>
      </w:pPr>
      <w:r w:rsidRPr="00BB660D">
        <w:rPr>
          <w:rFonts w:ascii="Times New Roman" w:hAnsi="Times New Roman"/>
          <w:sz w:val="24"/>
          <w:szCs w:val="24"/>
        </w:rPr>
        <w:lastRenderedPageBreak/>
        <w:t xml:space="preserve">7. Смирнов Ю.И Мир химии. Занимательные рассказы о химии – СПб.: ИКФ - 2003 </w:t>
      </w:r>
    </w:p>
    <w:p w:rsidR="000A3407" w:rsidRDefault="00BB660D" w:rsidP="00BB660D">
      <w:pPr>
        <w:rPr>
          <w:rFonts w:ascii="Times New Roman" w:hAnsi="Times New Roman"/>
          <w:sz w:val="24"/>
          <w:szCs w:val="24"/>
        </w:rPr>
      </w:pPr>
      <w:r w:rsidRPr="00BB660D">
        <w:rPr>
          <w:rFonts w:ascii="Times New Roman" w:hAnsi="Times New Roman"/>
          <w:sz w:val="24"/>
          <w:szCs w:val="24"/>
        </w:rPr>
        <w:t xml:space="preserve">8. </w:t>
      </w:r>
      <w:proofErr w:type="spellStart"/>
      <w:r w:rsidRPr="00BB660D">
        <w:rPr>
          <w:rFonts w:ascii="Times New Roman" w:hAnsi="Times New Roman"/>
          <w:sz w:val="24"/>
          <w:szCs w:val="24"/>
        </w:rPr>
        <w:t>Леенсон</w:t>
      </w:r>
      <w:proofErr w:type="spellEnd"/>
      <w:r w:rsidRPr="00BB660D">
        <w:rPr>
          <w:rFonts w:ascii="Times New Roman" w:hAnsi="Times New Roman"/>
          <w:sz w:val="24"/>
          <w:szCs w:val="24"/>
        </w:rPr>
        <w:t xml:space="preserve"> И.А. Занимательная химия. – М.: РОСМЭН, 1999 </w:t>
      </w:r>
    </w:p>
    <w:p w:rsidR="000A3407" w:rsidRDefault="00BB660D" w:rsidP="00BB660D">
      <w:pPr>
        <w:rPr>
          <w:rFonts w:ascii="Times New Roman" w:hAnsi="Times New Roman"/>
          <w:sz w:val="24"/>
          <w:szCs w:val="24"/>
        </w:rPr>
      </w:pPr>
      <w:r w:rsidRPr="00BB660D">
        <w:rPr>
          <w:rFonts w:ascii="Times New Roman" w:hAnsi="Times New Roman"/>
          <w:sz w:val="24"/>
          <w:szCs w:val="24"/>
        </w:rPr>
        <w:t xml:space="preserve">9. </w:t>
      </w:r>
      <w:proofErr w:type="spellStart"/>
      <w:r w:rsidRPr="00BB660D">
        <w:rPr>
          <w:rFonts w:ascii="Times New Roman" w:hAnsi="Times New Roman"/>
          <w:sz w:val="24"/>
          <w:szCs w:val="24"/>
        </w:rPr>
        <w:t>Штремплер</w:t>
      </w:r>
      <w:proofErr w:type="spellEnd"/>
      <w:r w:rsidRPr="00BB660D">
        <w:rPr>
          <w:rFonts w:ascii="Times New Roman" w:hAnsi="Times New Roman"/>
          <w:sz w:val="24"/>
          <w:szCs w:val="24"/>
        </w:rPr>
        <w:t xml:space="preserve"> Г.И. Химия на досуге - М.: Просвещение 1993 </w:t>
      </w:r>
    </w:p>
    <w:p w:rsidR="000A3407" w:rsidRDefault="00BB660D" w:rsidP="00BB660D">
      <w:pPr>
        <w:rPr>
          <w:rFonts w:ascii="Times New Roman" w:hAnsi="Times New Roman"/>
          <w:sz w:val="24"/>
          <w:szCs w:val="24"/>
        </w:rPr>
      </w:pPr>
      <w:r w:rsidRPr="00BB660D">
        <w:rPr>
          <w:rFonts w:ascii="Times New Roman" w:hAnsi="Times New Roman"/>
          <w:sz w:val="24"/>
          <w:szCs w:val="24"/>
        </w:rPr>
        <w:t xml:space="preserve">10.Яковишин Л.А. Занимательные опыты по химии: в школе и дома. Севастополь 2009 </w:t>
      </w:r>
    </w:p>
    <w:p w:rsidR="000A3407" w:rsidRDefault="00BB660D" w:rsidP="00BB660D">
      <w:pPr>
        <w:rPr>
          <w:rFonts w:ascii="Times New Roman" w:hAnsi="Times New Roman"/>
          <w:sz w:val="24"/>
          <w:szCs w:val="24"/>
        </w:rPr>
      </w:pPr>
      <w:r w:rsidRPr="00BB660D">
        <w:rPr>
          <w:rFonts w:ascii="Times New Roman" w:hAnsi="Times New Roman"/>
          <w:sz w:val="24"/>
          <w:szCs w:val="24"/>
        </w:rPr>
        <w:t xml:space="preserve">11. </w:t>
      </w:r>
      <w:proofErr w:type="spellStart"/>
      <w:r w:rsidRPr="00BB660D">
        <w:rPr>
          <w:rFonts w:ascii="Times New Roman" w:hAnsi="Times New Roman"/>
          <w:sz w:val="24"/>
          <w:szCs w:val="24"/>
        </w:rPr>
        <w:t>Яковишин</w:t>
      </w:r>
      <w:proofErr w:type="spellEnd"/>
      <w:r w:rsidRPr="00BB660D">
        <w:rPr>
          <w:rFonts w:ascii="Times New Roman" w:hAnsi="Times New Roman"/>
          <w:sz w:val="24"/>
          <w:szCs w:val="24"/>
        </w:rPr>
        <w:t xml:space="preserve"> Л.А. Мир кристаллов дома и в школе. Севастополь «</w:t>
      </w:r>
      <w:proofErr w:type="spellStart"/>
      <w:r w:rsidRPr="00BB660D">
        <w:rPr>
          <w:rFonts w:ascii="Times New Roman" w:hAnsi="Times New Roman"/>
          <w:sz w:val="24"/>
          <w:szCs w:val="24"/>
        </w:rPr>
        <w:t>Рибэст</w:t>
      </w:r>
      <w:proofErr w:type="spellEnd"/>
      <w:r w:rsidRPr="00BB660D">
        <w:rPr>
          <w:rFonts w:ascii="Times New Roman" w:hAnsi="Times New Roman"/>
          <w:sz w:val="24"/>
          <w:szCs w:val="24"/>
        </w:rPr>
        <w:t xml:space="preserve">» 2013 </w:t>
      </w:r>
    </w:p>
    <w:p w:rsidR="000A3407" w:rsidRDefault="00BB660D" w:rsidP="00BB660D">
      <w:pPr>
        <w:rPr>
          <w:rFonts w:ascii="Times New Roman" w:hAnsi="Times New Roman"/>
          <w:sz w:val="24"/>
          <w:szCs w:val="24"/>
        </w:rPr>
      </w:pPr>
      <w:r w:rsidRPr="00BB660D">
        <w:rPr>
          <w:rFonts w:ascii="Times New Roman" w:hAnsi="Times New Roman"/>
          <w:sz w:val="24"/>
          <w:szCs w:val="24"/>
        </w:rPr>
        <w:t>1</w:t>
      </w:r>
      <w:r w:rsidR="000A3407">
        <w:rPr>
          <w:rFonts w:ascii="Times New Roman" w:hAnsi="Times New Roman"/>
          <w:sz w:val="24"/>
          <w:szCs w:val="24"/>
        </w:rPr>
        <w:t>2.</w:t>
      </w:r>
      <w:r w:rsidRPr="00BB66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60D">
        <w:rPr>
          <w:rFonts w:ascii="Times New Roman" w:hAnsi="Times New Roman"/>
          <w:sz w:val="24"/>
          <w:szCs w:val="24"/>
        </w:rPr>
        <w:t>Дерпгольц</w:t>
      </w:r>
      <w:proofErr w:type="spellEnd"/>
      <w:r w:rsidRPr="00BB660D">
        <w:rPr>
          <w:rFonts w:ascii="Times New Roman" w:hAnsi="Times New Roman"/>
          <w:sz w:val="24"/>
          <w:szCs w:val="24"/>
        </w:rPr>
        <w:t xml:space="preserve"> В.Ф. Вода во </w:t>
      </w:r>
      <w:proofErr w:type="gramStart"/>
      <w:r w:rsidRPr="00BB660D">
        <w:rPr>
          <w:rFonts w:ascii="Times New Roman" w:hAnsi="Times New Roman"/>
          <w:sz w:val="24"/>
          <w:szCs w:val="24"/>
        </w:rPr>
        <w:t>вселенной./</w:t>
      </w:r>
      <w:proofErr w:type="gramEnd"/>
      <w:r w:rsidRPr="00BB660D">
        <w:rPr>
          <w:rFonts w:ascii="Times New Roman" w:hAnsi="Times New Roman"/>
          <w:sz w:val="24"/>
          <w:szCs w:val="24"/>
        </w:rPr>
        <w:t xml:space="preserve">/Недра Л., 1971 </w:t>
      </w:r>
    </w:p>
    <w:p w:rsidR="00BB660D" w:rsidRPr="00BC554F" w:rsidRDefault="000A3407" w:rsidP="00BB660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BB660D" w:rsidRPr="00BB660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BB660D" w:rsidRPr="00BB660D">
        <w:rPr>
          <w:rFonts w:ascii="Times New Roman" w:hAnsi="Times New Roman"/>
          <w:sz w:val="24"/>
          <w:szCs w:val="24"/>
        </w:rPr>
        <w:t>ЯковишинЛ.А</w:t>
      </w:r>
      <w:proofErr w:type="spellEnd"/>
      <w:r w:rsidR="00BB660D" w:rsidRPr="00BB660D">
        <w:rPr>
          <w:rFonts w:ascii="Times New Roman" w:hAnsi="Times New Roman"/>
          <w:sz w:val="24"/>
          <w:szCs w:val="24"/>
        </w:rPr>
        <w:t xml:space="preserve">. Занимательные опыты по химии: в школе и </w:t>
      </w:r>
      <w:proofErr w:type="gramStart"/>
      <w:r w:rsidR="00BB660D" w:rsidRPr="00BB660D">
        <w:rPr>
          <w:rFonts w:ascii="Times New Roman" w:hAnsi="Times New Roman"/>
          <w:sz w:val="24"/>
          <w:szCs w:val="24"/>
        </w:rPr>
        <w:t>дома./</w:t>
      </w:r>
      <w:proofErr w:type="gramEnd"/>
      <w:r w:rsidR="00BB660D" w:rsidRPr="00BB660D">
        <w:rPr>
          <w:rFonts w:ascii="Times New Roman" w:hAnsi="Times New Roman"/>
          <w:sz w:val="24"/>
          <w:szCs w:val="24"/>
        </w:rPr>
        <w:t xml:space="preserve">/ Севастополь 2009. </w:t>
      </w:r>
      <w:r>
        <w:rPr>
          <w:rFonts w:ascii="Times New Roman" w:hAnsi="Times New Roman"/>
          <w:sz w:val="24"/>
          <w:szCs w:val="24"/>
        </w:rPr>
        <w:t>14.</w:t>
      </w:r>
      <w:r w:rsidR="00BB660D" w:rsidRPr="00BB66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B660D" w:rsidRPr="00BB660D">
        <w:rPr>
          <w:rFonts w:ascii="Times New Roman" w:hAnsi="Times New Roman"/>
          <w:sz w:val="24"/>
          <w:szCs w:val="24"/>
        </w:rPr>
        <w:t>Штремплер</w:t>
      </w:r>
      <w:proofErr w:type="spellEnd"/>
      <w:r w:rsidR="00BB660D" w:rsidRPr="00BB660D">
        <w:rPr>
          <w:rFonts w:ascii="Times New Roman" w:hAnsi="Times New Roman"/>
          <w:sz w:val="24"/>
          <w:szCs w:val="24"/>
        </w:rPr>
        <w:t xml:space="preserve"> Г.И. Химия на досуге: Домашняя лаборатория. «Просвещение» М., 2001. </w:t>
      </w:r>
    </w:p>
    <w:sectPr w:rsidR="00BB660D" w:rsidRPr="00BC554F" w:rsidSect="008D5264">
      <w:footerReference w:type="default" r:id="rId9"/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C5D" w:rsidRDefault="00B97C5D" w:rsidP="00793139">
      <w:pPr>
        <w:spacing w:after="0" w:line="240" w:lineRule="auto"/>
      </w:pPr>
      <w:r>
        <w:separator/>
      </w:r>
    </w:p>
  </w:endnote>
  <w:endnote w:type="continuationSeparator" w:id="0">
    <w:p w:rsidR="00B97C5D" w:rsidRDefault="00B97C5D" w:rsidP="00793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6253641"/>
      <w:docPartObj>
        <w:docPartGallery w:val="Page Numbers (Bottom of Page)"/>
        <w:docPartUnique/>
      </w:docPartObj>
    </w:sdtPr>
    <w:sdtEndPr/>
    <w:sdtContent>
      <w:p w:rsidR="008D5264" w:rsidRDefault="008D526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4BF8">
          <w:rPr>
            <w:noProof/>
          </w:rPr>
          <w:t>6</w:t>
        </w:r>
        <w:r>
          <w:fldChar w:fldCharType="end"/>
        </w:r>
      </w:p>
    </w:sdtContent>
  </w:sdt>
  <w:p w:rsidR="008D5264" w:rsidRDefault="008D526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C5D" w:rsidRDefault="00B97C5D" w:rsidP="00793139">
      <w:pPr>
        <w:spacing w:after="0" w:line="240" w:lineRule="auto"/>
      </w:pPr>
      <w:r>
        <w:separator/>
      </w:r>
    </w:p>
  </w:footnote>
  <w:footnote w:type="continuationSeparator" w:id="0">
    <w:p w:rsidR="00B97C5D" w:rsidRDefault="00B97C5D" w:rsidP="007931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9D4C5C"/>
    <w:multiLevelType w:val="hybridMultilevel"/>
    <w:tmpl w:val="F8D25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2CB"/>
    <w:rsid w:val="000A3407"/>
    <w:rsid w:val="0012713D"/>
    <w:rsid w:val="001C5538"/>
    <w:rsid w:val="00303C7D"/>
    <w:rsid w:val="003462CB"/>
    <w:rsid w:val="003912BD"/>
    <w:rsid w:val="004D3C39"/>
    <w:rsid w:val="00501D18"/>
    <w:rsid w:val="00505AFA"/>
    <w:rsid w:val="005978EB"/>
    <w:rsid w:val="005E4596"/>
    <w:rsid w:val="00793139"/>
    <w:rsid w:val="008D5264"/>
    <w:rsid w:val="009345B5"/>
    <w:rsid w:val="009E1A10"/>
    <w:rsid w:val="00A9446D"/>
    <w:rsid w:val="00B97C5D"/>
    <w:rsid w:val="00BB660D"/>
    <w:rsid w:val="00BC554F"/>
    <w:rsid w:val="00C24BF8"/>
    <w:rsid w:val="00E07DC5"/>
    <w:rsid w:val="00ED1185"/>
    <w:rsid w:val="00F7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F48834CD-5CED-4F02-94F6-A66B5C41B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31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93139"/>
  </w:style>
  <w:style w:type="paragraph" w:styleId="a5">
    <w:name w:val="footer"/>
    <w:basedOn w:val="a"/>
    <w:link w:val="a6"/>
    <w:uiPriority w:val="99"/>
    <w:unhideWhenUsed/>
    <w:rsid w:val="007931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93139"/>
  </w:style>
  <w:style w:type="table" w:styleId="a7">
    <w:name w:val="Table Grid"/>
    <w:basedOn w:val="a1"/>
    <w:uiPriority w:val="39"/>
    <w:rsid w:val="00793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978E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5978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12">
    <w:name w:val="c12"/>
    <w:rsid w:val="005978EB"/>
  </w:style>
  <w:style w:type="character" w:customStyle="1" w:styleId="apple-converted-space">
    <w:name w:val="apple-converted-space"/>
    <w:basedOn w:val="a0"/>
    <w:rsid w:val="003912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B9284-CA66-49E4-9D70-5A6466121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17</Pages>
  <Words>5119</Words>
  <Characters>29181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ДЭБЦ</cp:lastModifiedBy>
  <cp:revision>8</cp:revision>
  <dcterms:created xsi:type="dcterms:W3CDTF">2025-09-04T15:04:00Z</dcterms:created>
  <dcterms:modified xsi:type="dcterms:W3CDTF">2025-09-17T10:54:00Z</dcterms:modified>
</cp:coreProperties>
</file>